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46CF" w14:textId="77777777" w:rsidR="00F77612" w:rsidRPr="00E43021" w:rsidRDefault="00721CEB" w:rsidP="00E43021">
      <w:pPr>
        <w:spacing w:line="360" w:lineRule="auto"/>
        <w:rPr>
          <w:sz w:val="28"/>
          <w:szCs w:val="28"/>
        </w:rPr>
      </w:pPr>
      <w:r w:rsidRPr="00E43021">
        <w:rPr>
          <w:sz w:val="28"/>
          <w:szCs w:val="28"/>
        </w:rPr>
        <w:t xml:space="preserve">Author’s Name: Hannah </w:t>
      </w:r>
      <w:proofErr w:type="spellStart"/>
      <w:r w:rsidRPr="00E43021">
        <w:rPr>
          <w:sz w:val="28"/>
          <w:szCs w:val="28"/>
        </w:rPr>
        <w:t>Inbody</w:t>
      </w:r>
      <w:proofErr w:type="spellEnd"/>
      <w:r w:rsidRPr="00E43021">
        <w:rPr>
          <w:sz w:val="28"/>
          <w:szCs w:val="28"/>
        </w:rPr>
        <w:t xml:space="preserve"> </w:t>
      </w:r>
    </w:p>
    <w:p w14:paraId="4E891FA8" w14:textId="77777777" w:rsidR="00E43021" w:rsidRPr="00E43021" w:rsidRDefault="00721CEB" w:rsidP="00E43021">
      <w:pPr>
        <w:spacing w:line="360" w:lineRule="auto"/>
        <w:rPr>
          <w:sz w:val="28"/>
          <w:szCs w:val="28"/>
        </w:rPr>
      </w:pPr>
      <w:r w:rsidRPr="00E43021">
        <w:rPr>
          <w:sz w:val="28"/>
          <w:szCs w:val="28"/>
        </w:rPr>
        <w:t xml:space="preserve">Lesson Title: </w:t>
      </w:r>
    </w:p>
    <w:p w14:paraId="0D635489" w14:textId="6FE20FE8" w:rsidR="00F77612" w:rsidRDefault="00721CEB" w:rsidP="00E43021">
      <w:pPr>
        <w:pStyle w:val="Heading1"/>
      </w:pPr>
      <w:r>
        <w:t xml:space="preserve">The </w:t>
      </w:r>
      <w:r w:rsidR="00956775">
        <w:t>Road to</w:t>
      </w:r>
      <w:r>
        <w:t xml:space="preserve"> Student Loan Debt in the United States </w:t>
      </w:r>
    </w:p>
    <w:p w14:paraId="5AF88B63" w14:textId="5C407E68" w:rsidR="00956775" w:rsidRPr="00D31AB2" w:rsidRDefault="00721CEB" w:rsidP="00D31AB2">
      <w:pPr>
        <w:spacing w:line="360" w:lineRule="auto"/>
        <w:rPr>
          <w:sz w:val="28"/>
          <w:szCs w:val="28"/>
        </w:rPr>
      </w:pPr>
      <w:r w:rsidRPr="00E43021">
        <w:rPr>
          <w:sz w:val="28"/>
          <w:szCs w:val="28"/>
        </w:rPr>
        <w:t xml:space="preserve">Grade Level: High School American History </w:t>
      </w:r>
    </w:p>
    <w:p w14:paraId="33E35F7B" w14:textId="65211196" w:rsidR="00BE76BF" w:rsidRDefault="00721CEB" w:rsidP="00E43021">
      <w:pPr>
        <w:pStyle w:val="Heading2"/>
      </w:pPr>
      <w:r>
        <w:t>Lesson Foundations</w:t>
      </w:r>
    </w:p>
    <w:p w14:paraId="40AC91E4" w14:textId="48630707" w:rsidR="00FD3F85" w:rsidRDefault="00FD3F85" w:rsidP="00FD3F85">
      <w:pPr>
        <w:pStyle w:val="Heading3"/>
      </w:pPr>
      <w:r w:rsidRPr="00BE76BF">
        <w:t>Content Standards</w:t>
      </w:r>
    </w:p>
    <w:p w14:paraId="1A11817F" w14:textId="2B05D49B" w:rsidR="00FD3F85" w:rsidRDefault="00FD3F85" w:rsidP="00284905">
      <w:pPr>
        <w:spacing w:line="360" w:lineRule="auto"/>
        <w:ind w:left="720"/>
      </w:pPr>
      <w:r>
        <w:rPr>
          <w:b/>
        </w:rPr>
        <w:t xml:space="preserve">ODE American History Standard 29: </w:t>
      </w:r>
      <w:r>
        <w:t xml:space="preserve">The postwar economic boom, greatly affected by advances in science, produced epic changes in American life.  </w:t>
      </w:r>
    </w:p>
    <w:p w14:paraId="19B9F802" w14:textId="2A62617D" w:rsidR="00FD3F85" w:rsidRDefault="00FD3F85" w:rsidP="00FD3F85">
      <w:pPr>
        <w:pStyle w:val="Heading3"/>
      </w:pPr>
      <w:r w:rsidRPr="00BE76BF">
        <w:t>Learning Objectives</w:t>
      </w:r>
    </w:p>
    <w:p w14:paraId="0BDA15B0" w14:textId="77777777" w:rsidR="00FD3F85" w:rsidRDefault="00FD3F85" w:rsidP="00FD3F85">
      <w:pPr>
        <w:pStyle w:val="ListParagraph"/>
        <w:numPr>
          <w:ilvl w:val="0"/>
          <w:numId w:val="16"/>
        </w:numPr>
        <w:tabs>
          <w:tab w:val="left" w:pos="1680"/>
        </w:tabs>
        <w:spacing w:line="360" w:lineRule="auto"/>
      </w:pPr>
      <w:r w:rsidRPr="000C032D">
        <w:rPr>
          <w:b/>
        </w:rPr>
        <w:t xml:space="preserve">SWBAT </w:t>
      </w:r>
      <w:r>
        <w:t xml:space="preserve">analyze the reasons for the increases in the cost of college in the U.S. over the past century and how the government has responded. </w:t>
      </w:r>
    </w:p>
    <w:p w14:paraId="487EAC2C" w14:textId="77777777" w:rsidR="00FD3F85" w:rsidRDefault="00FD3F85" w:rsidP="00FD3F85">
      <w:pPr>
        <w:pStyle w:val="ListParagraph"/>
        <w:numPr>
          <w:ilvl w:val="0"/>
          <w:numId w:val="16"/>
        </w:numPr>
        <w:tabs>
          <w:tab w:val="left" w:pos="1680"/>
        </w:tabs>
        <w:spacing w:line="360" w:lineRule="auto"/>
      </w:pPr>
      <w:r w:rsidRPr="000C032D">
        <w:rPr>
          <w:b/>
        </w:rPr>
        <w:t xml:space="preserve">SWBAT </w:t>
      </w:r>
      <w:r>
        <w:t xml:space="preserve">examine the effects of the increasing total student loan debt in the U.S. </w:t>
      </w:r>
    </w:p>
    <w:p w14:paraId="1B42B2EF" w14:textId="3C75C9B8" w:rsidR="00FD3F85" w:rsidRDefault="00FD3F85" w:rsidP="00FD3F85">
      <w:pPr>
        <w:pStyle w:val="Heading3"/>
      </w:pPr>
      <w:r w:rsidRPr="00BE76BF">
        <w:t>Assessments</w:t>
      </w:r>
    </w:p>
    <w:p w14:paraId="2A3AF02D" w14:textId="77777777" w:rsidR="00FD3F85" w:rsidRPr="000C032D" w:rsidRDefault="00FD3F85" w:rsidP="00FD3F85">
      <w:pPr>
        <w:pStyle w:val="ListParagraph"/>
        <w:numPr>
          <w:ilvl w:val="0"/>
          <w:numId w:val="14"/>
        </w:numPr>
        <w:tabs>
          <w:tab w:val="left" w:pos="1653"/>
        </w:tabs>
        <w:spacing w:line="360" w:lineRule="auto"/>
        <w:rPr>
          <w:b/>
        </w:rPr>
      </w:pPr>
      <w:r>
        <w:t xml:space="preserve">Timeline Graph </w:t>
      </w:r>
      <w:r w:rsidRPr="000C032D">
        <w:rPr>
          <w:b/>
        </w:rPr>
        <w:t xml:space="preserve">(LO1) </w:t>
      </w:r>
    </w:p>
    <w:p w14:paraId="321CBF6C" w14:textId="77777777" w:rsidR="00FD3F85" w:rsidRPr="000C032D" w:rsidRDefault="00FD3F85" w:rsidP="00FD3F85">
      <w:pPr>
        <w:pStyle w:val="ListParagraph"/>
        <w:numPr>
          <w:ilvl w:val="0"/>
          <w:numId w:val="14"/>
        </w:numPr>
        <w:tabs>
          <w:tab w:val="left" w:pos="1653"/>
        </w:tabs>
        <w:spacing w:line="360" w:lineRule="auto"/>
        <w:rPr>
          <w:b/>
        </w:rPr>
      </w:pPr>
      <w:r>
        <w:t xml:space="preserve">Stations </w:t>
      </w:r>
      <w:r w:rsidRPr="000C032D">
        <w:rPr>
          <w:b/>
        </w:rPr>
        <w:t>(LO2)</w:t>
      </w:r>
    </w:p>
    <w:p w14:paraId="13E85A3E" w14:textId="77777777" w:rsidR="00FD3F85" w:rsidRDefault="00FD3F85" w:rsidP="00FD3F85">
      <w:pPr>
        <w:pStyle w:val="ListParagraph"/>
        <w:numPr>
          <w:ilvl w:val="0"/>
          <w:numId w:val="14"/>
        </w:numPr>
        <w:tabs>
          <w:tab w:val="left" w:pos="1653"/>
        </w:tabs>
        <w:spacing w:line="360" w:lineRule="auto"/>
        <w:rPr>
          <w:b/>
        </w:rPr>
      </w:pPr>
      <w:r>
        <w:lastRenderedPageBreak/>
        <w:t xml:space="preserve">Take a Stand </w:t>
      </w:r>
      <w:r w:rsidRPr="000C032D">
        <w:rPr>
          <w:b/>
        </w:rPr>
        <w:t>(LO2)</w:t>
      </w:r>
    </w:p>
    <w:p w14:paraId="53DAC55A" w14:textId="77777777" w:rsidR="00FD3F85" w:rsidRDefault="00FD3F85" w:rsidP="00FD3F85">
      <w:pPr>
        <w:pStyle w:val="ListParagraph"/>
        <w:numPr>
          <w:ilvl w:val="0"/>
          <w:numId w:val="14"/>
        </w:numPr>
        <w:tabs>
          <w:tab w:val="left" w:pos="1653"/>
        </w:tabs>
        <w:spacing w:line="360" w:lineRule="auto"/>
        <w:rPr>
          <w:b/>
        </w:rPr>
      </w:pPr>
      <w:r>
        <w:t xml:space="preserve">Exit Ticket </w:t>
      </w:r>
      <w:r w:rsidRPr="000C032D">
        <w:rPr>
          <w:b/>
        </w:rPr>
        <w:t>(LO1&amp;2)</w:t>
      </w:r>
    </w:p>
    <w:p w14:paraId="0DC85F8E" w14:textId="103291E6" w:rsidR="00FD3F85" w:rsidRDefault="00FD3F85" w:rsidP="00FD3F85">
      <w:pPr>
        <w:pStyle w:val="Heading3"/>
      </w:pPr>
      <w:r w:rsidRPr="00BE76BF">
        <w:t>Materials &amp; Resources</w:t>
      </w:r>
    </w:p>
    <w:p w14:paraId="167CF484" w14:textId="77777777" w:rsidR="00FD3F85" w:rsidRDefault="00FD3F85" w:rsidP="00FD3F85">
      <w:pPr>
        <w:numPr>
          <w:ilvl w:val="0"/>
          <w:numId w:val="9"/>
        </w:numPr>
        <w:spacing w:line="360" w:lineRule="auto"/>
      </w:pPr>
      <w:proofErr w:type="spellStart"/>
      <w:r>
        <w:t>Powerpoint</w:t>
      </w:r>
      <w:proofErr w:type="spellEnd"/>
      <w:r>
        <w:t xml:space="preserve"> </w:t>
      </w:r>
    </w:p>
    <w:p w14:paraId="52BD1E87" w14:textId="77777777" w:rsidR="00FD3F85" w:rsidRDefault="00FD3F85" w:rsidP="00FD3F85">
      <w:pPr>
        <w:numPr>
          <w:ilvl w:val="0"/>
          <w:numId w:val="9"/>
        </w:numPr>
        <w:spacing w:line="360" w:lineRule="auto"/>
      </w:pPr>
      <w:r>
        <w:t>Timeline Graph Handout</w:t>
      </w:r>
    </w:p>
    <w:p w14:paraId="3C49122F" w14:textId="0AAB6469" w:rsidR="00FD3F85" w:rsidRDefault="001C640E" w:rsidP="00FD3F85">
      <w:pPr>
        <w:numPr>
          <w:ilvl w:val="1"/>
          <w:numId w:val="9"/>
        </w:numPr>
        <w:spacing w:line="360" w:lineRule="auto"/>
      </w:pPr>
      <w:hyperlink r:id="rId7" w:history="1">
        <w:r w:rsidR="00FD3F85" w:rsidRPr="00FD3F85">
          <w:rPr>
            <w:rStyle w:val="Hyperlink"/>
          </w:rPr>
          <w:t>Timeline Source</w:t>
        </w:r>
      </w:hyperlink>
      <w:r w:rsidR="00FD3F85">
        <w:t>: (</w:t>
      </w:r>
      <w:r w:rsidR="00FD3F85" w:rsidRPr="00FD3F85">
        <w:rPr>
          <w:color w:val="000000" w:themeColor="text1"/>
        </w:rPr>
        <w:t>https://www.nytimes.com/2018/07/11/your-money/student-loan-debt-parents.html)</w:t>
      </w:r>
    </w:p>
    <w:p w14:paraId="5A4B798D" w14:textId="77777777" w:rsidR="00FD3F85" w:rsidRDefault="00FD3F85" w:rsidP="00FD3F85">
      <w:pPr>
        <w:numPr>
          <w:ilvl w:val="0"/>
          <w:numId w:val="9"/>
        </w:numPr>
        <w:spacing w:line="360" w:lineRule="auto"/>
      </w:pPr>
      <w:r>
        <w:t xml:space="preserve">Sources </w:t>
      </w:r>
    </w:p>
    <w:p w14:paraId="1C830651" w14:textId="77777777" w:rsidR="00FD3F85" w:rsidRDefault="00FD3F85" w:rsidP="00FD3F85">
      <w:pPr>
        <w:numPr>
          <w:ilvl w:val="1"/>
          <w:numId w:val="9"/>
        </w:numPr>
        <w:spacing w:line="360" w:lineRule="auto"/>
      </w:pPr>
      <w:r>
        <w:t xml:space="preserve">Document A: </w:t>
      </w:r>
      <w:hyperlink r:id="rId8" w:history="1">
        <w:r w:rsidRPr="006E35FD">
          <w:rPr>
            <w:rStyle w:val="Hyperlink"/>
          </w:rPr>
          <w:t>Chart showing the percentage increase of different costs in the United States</w:t>
        </w:r>
      </w:hyperlink>
      <w:r>
        <w:t>, 1982-2008, including the dramatic increase in college costs (</w:t>
      </w:r>
      <w:r w:rsidRPr="000C032D">
        <w:rPr>
          <w:color w:val="000000" w:themeColor="text1"/>
        </w:rPr>
        <w:t>http://origins.osu.edu/sites/origins.osu.edu/files/3-12-chart990.gif</w:t>
      </w:r>
      <w:r>
        <w:t>)</w:t>
      </w:r>
    </w:p>
    <w:p w14:paraId="69962113" w14:textId="77777777" w:rsidR="00FD3F85" w:rsidRDefault="00FD3F85" w:rsidP="00FD3F85">
      <w:pPr>
        <w:numPr>
          <w:ilvl w:val="1"/>
          <w:numId w:val="9"/>
        </w:numPr>
        <w:spacing w:line="360" w:lineRule="auto"/>
      </w:pPr>
      <w:r>
        <w:t xml:space="preserve">Document B: </w:t>
      </w:r>
      <w:hyperlink r:id="rId9" w:history="1">
        <w:r w:rsidRPr="006E35FD">
          <w:rPr>
            <w:rStyle w:val="Hyperlink"/>
          </w:rPr>
          <w:t>The Far-Reaching Impact of the Student Debt Crisis</w:t>
        </w:r>
      </w:hyperlink>
      <w:r>
        <w:t xml:space="preserve"> (</w:t>
      </w:r>
      <w:r w:rsidRPr="006E35FD">
        <w:rPr>
          <w:color w:val="000000" w:themeColor="text1"/>
        </w:rPr>
        <w:t>https://scholarshipamerica.org/blog/the-far-reaching-impact-of-the-student-debt-crisis/)</w:t>
      </w:r>
    </w:p>
    <w:p w14:paraId="3F7FB2F7" w14:textId="77777777" w:rsidR="00FD3F85" w:rsidRDefault="00FD3F85" w:rsidP="00FD3F85">
      <w:pPr>
        <w:numPr>
          <w:ilvl w:val="1"/>
          <w:numId w:val="9"/>
        </w:numPr>
        <w:spacing w:line="360" w:lineRule="auto"/>
      </w:pPr>
      <w:r>
        <w:t xml:space="preserve">Document C: </w:t>
      </w:r>
      <w:hyperlink r:id="rId10" w:history="1">
        <w:r w:rsidRPr="006E35FD">
          <w:rPr>
            <w:rStyle w:val="Hyperlink"/>
          </w:rPr>
          <w:t>Chart showing different student loan burdens by state</w:t>
        </w:r>
      </w:hyperlink>
      <w:r>
        <w:t xml:space="preserve"> (</w:t>
      </w:r>
      <w:r w:rsidRPr="0010139C">
        <w:rPr>
          <w:color w:val="000000" w:themeColor="text1"/>
        </w:rPr>
        <w:t>http://origins.osu.edu/sites/origins.osu.edu/files/3-12-chart981.jpg</w:t>
      </w:r>
      <w:r>
        <w:t>)</w:t>
      </w:r>
    </w:p>
    <w:p w14:paraId="21017823" w14:textId="77777777" w:rsidR="00FD3F85" w:rsidRDefault="00FD3F85" w:rsidP="00FD3F85">
      <w:pPr>
        <w:numPr>
          <w:ilvl w:val="1"/>
          <w:numId w:val="9"/>
        </w:numPr>
        <w:spacing w:line="360" w:lineRule="auto"/>
      </w:pPr>
      <w:r>
        <w:t xml:space="preserve">Document D: </w:t>
      </w:r>
      <w:hyperlink r:id="rId11" w:history="1">
        <w:r w:rsidRPr="0010139C">
          <w:rPr>
            <w:rStyle w:val="Hyperlink"/>
          </w:rPr>
          <w:t>Why a College Education is Worth the Cost</w:t>
        </w:r>
      </w:hyperlink>
      <w:r>
        <w:t xml:space="preserve"> (</w:t>
      </w:r>
      <w:r w:rsidRPr="0010139C">
        <w:rPr>
          <w:color w:val="000000" w:themeColor="text1"/>
        </w:rPr>
        <w:t>https://www.ivywise.com/ivywise-knowledgebase/newsletter/article/why-a-college-education-is-worth-the-cost/)</w:t>
      </w:r>
    </w:p>
    <w:p w14:paraId="506A985A" w14:textId="77777777" w:rsidR="00FD3F85" w:rsidRPr="0010139C" w:rsidRDefault="00FD3F85" w:rsidP="00FD3F85">
      <w:pPr>
        <w:numPr>
          <w:ilvl w:val="1"/>
          <w:numId w:val="9"/>
        </w:numPr>
        <w:spacing w:line="360" w:lineRule="auto"/>
        <w:rPr>
          <w:color w:val="000000" w:themeColor="text1"/>
        </w:rPr>
      </w:pPr>
      <w:r>
        <w:t xml:space="preserve">Document E: </w:t>
      </w:r>
      <w:hyperlink r:id="rId12" w:history="1">
        <w:r w:rsidRPr="0010139C">
          <w:rPr>
            <w:rStyle w:val="Hyperlink"/>
          </w:rPr>
          <w:t>Earnings and unemployment rates by education</w:t>
        </w:r>
      </w:hyperlink>
      <w:r>
        <w:t xml:space="preserve"> (</w:t>
      </w:r>
      <w:r w:rsidRPr="0010139C">
        <w:rPr>
          <w:color w:val="000000" w:themeColor="text1"/>
        </w:rPr>
        <w:t>https://uwm.edu/chancellor/why-college-is-still-worth-the-money/</w:t>
      </w:r>
      <w:r>
        <w:rPr>
          <w:color w:val="000000" w:themeColor="text1"/>
        </w:rPr>
        <w:t>)</w:t>
      </w:r>
    </w:p>
    <w:p w14:paraId="24639308" w14:textId="77777777" w:rsidR="00FD3F85" w:rsidRDefault="00FD3F85" w:rsidP="00FD3F85">
      <w:pPr>
        <w:numPr>
          <w:ilvl w:val="0"/>
          <w:numId w:val="9"/>
        </w:numPr>
        <w:spacing w:line="360" w:lineRule="auto"/>
      </w:pPr>
      <w:r>
        <w:t xml:space="preserve">Stations Handout </w:t>
      </w:r>
    </w:p>
    <w:p w14:paraId="7F13D63B" w14:textId="57F8CB59" w:rsidR="00FD3F85" w:rsidRDefault="00FD3F85" w:rsidP="00FD3F85"/>
    <w:p w14:paraId="7E9DEF9E" w14:textId="77777777" w:rsidR="005C30B7" w:rsidRPr="00FD3F85" w:rsidRDefault="005C30B7" w:rsidP="00FD3F85"/>
    <w:p w14:paraId="3CE34DC4" w14:textId="4E09393C" w:rsidR="005C30B7" w:rsidRPr="005C30B7" w:rsidRDefault="00721CEB" w:rsidP="00257418">
      <w:pPr>
        <w:pStyle w:val="Heading2"/>
      </w:pPr>
      <w:r>
        <w:lastRenderedPageBreak/>
        <w:t>Instructional Procedures/Steps</w:t>
      </w:r>
    </w:p>
    <w:p w14:paraId="444DC60C" w14:textId="5BDCCAF8" w:rsidR="00F77612" w:rsidRDefault="005C30B7" w:rsidP="005C30B7">
      <w:pPr>
        <w:pStyle w:val="Heading3"/>
      </w:pPr>
      <w:r w:rsidRPr="00D31AB2">
        <w:t>Opening</w:t>
      </w:r>
      <w:r>
        <w:t xml:space="preserve">: </w:t>
      </w:r>
      <w:r w:rsidRPr="00D31AB2">
        <w:t>10 Minutes</w:t>
      </w:r>
    </w:p>
    <w:p w14:paraId="4FE580E2" w14:textId="77777777" w:rsidR="005C30B7" w:rsidRDefault="005C30B7" w:rsidP="005C30B7">
      <w:pPr>
        <w:pStyle w:val="Heading4"/>
      </w:pPr>
      <w:r>
        <w:t xml:space="preserve">Bell </w:t>
      </w:r>
      <w:r w:rsidRPr="0065414D">
        <w:t>Ringer</w:t>
      </w:r>
      <w:r>
        <w:t xml:space="preserve"> </w:t>
      </w:r>
    </w:p>
    <w:p w14:paraId="328E3F6F" w14:textId="77777777" w:rsidR="005C30B7" w:rsidRDefault="005C30B7" w:rsidP="005C30B7">
      <w:pPr>
        <w:numPr>
          <w:ilvl w:val="0"/>
          <w:numId w:val="5"/>
        </w:numPr>
        <w:spacing w:line="360" w:lineRule="auto"/>
        <w:ind w:left="1440"/>
      </w:pPr>
      <w:r>
        <w:t xml:space="preserve">The teacher will display the Bell Ringer on the Powerpoint as students walk into class: What do you think the total outstanding student loan debt was in the U.S. in 2019? </w:t>
      </w:r>
    </w:p>
    <w:p w14:paraId="16245D4B" w14:textId="77777777" w:rsidR="005C30B7" w:rsidRDefault="005C30B7" w:rsidP="005C30B7">
      <w:pPr>
        <w:numPr>
          <w:ilvl w:val="0"/>
          <w:numId w:val="5"/>
        </w:numPr>
        <w:spacing w:line="360" w:lineRule="auto"/>
        <w:ind w:left="1440"/>
      </w:pPr>
      <w:r>
        <w:t xml:space="preserve">To begin class, the teacher will ask students for their estimates. </w:t>
      </w:r>
    </w:p>
    <w:p w14:paraId="0C1BC32B" w14:textId="77777777" w:rsidR="005C30B7" w:rsidRDefault="005C30B7" w:rsidP="005C30B7">
      <w:pPr>
        <w:numPr>
          <w:ilvl w:val="0"/>
          <w:numId w:val="5"/>
        </w:numPr>
        <w:spacing w:line="360" w:lineRule="auto"/>
        <w:ind w:left="1440"/>
      </w:pPr>
      <w:r>
        <w:t xml:space="preserve">The teacher will reveal to students that in 2019, the total outstanding student loan debt was about $1.5 trillion. </w:t>
      </w:r>
    </w:p>
    <w:p w14:paraId="201AEF96" w14:textId="77777777" w:rsidR="005C30B7" w:rsidRDefault="005C30B7" w:rsidP="005C30B7">
      <w:pPr>
        <w:numPr>
          <w:ilvl w:val="0"/>
          <w:numId w:val="5"/>
        </w:numPr>
        <w:spacing w:line="360" w:lineRule="auto"/>
        <w:ind w:left="1440"/>
      </w:pPr>
      <w:r>
        <w:t xml:space="preserve">The teacher will display a graph on the Powerpoint, displaying the increase in student loan debt over the past century. </w:t>
      </w:r>
    </w:p>
    <w:p w14:paraId="4466125A" w14:textId="77777777" w:rsidR="005C30B7" w:rsidRDefault="005C30B7" w:rsidP="005C30B7">
      <w:pPr>
        <w:numPr>
          <w:ilvl w:val="0"/>
          <w:numId w:val="5"/>
        </w:numPr>
        <w:spacing w:line="360" w:lineRule="auto"/>
        <w:ind w:left="1440"/>
      </w:pPr>
      <w:r>
        <w:t xml:space="preserve">The teacher will generate a discussion over the graph and what students think of the amount of student debt from 2019. </w:t>
      </w:r>
    </w:p>
    <w:p w14:paraId="1ADADDC4" w14:textId="77777777" w:rsidR="005C30B7" w:rsidRDefault="005C30B7" w:rsidP="005C30B7">
      <w:pPr>
        <w:numPr>
          <w:ilvl w:val="1"/>
          <w:numId w:val="5"/>
        </w:numPr>
        <w:spacing w:line="360" w:lineRule="auto"/>
        <w:ind w:left="2160"/>
      </w:pPr>
      <w:r>
        <w:t xml:space="preserve">Questions to drive discussion: </w:t>
      </w:r>
    </w:p>
    <w:p w14:paraId="597A5E3A" w14:textId="77777777" w:rsidR="005C30B7" w:rsidRDefault="005C30B7" w:rsidP="005C30B7">
      <w:pPr>
        <w:numPr>
          <w:ilvl w:val="2"/>
          <w:numId w:val="5"/>
        </w:numPr>
        <w:spacing w:line="360" w:lineRule="auto"/>
        <w:ind w:left="2880"/>
      </w:pPr>
      <w:r>
        <w:t xml:space="preserve">How do you think we got here? </w:t>
      </w:r>
    </w:p>
    <w:p w14:paraId="467DAF7C" w14:textId="77777777" w:rsidR="005C30B7" w:rsidRDefault="005C30B7" w:rsidP="005C30B7">
      <w:pPr>
        <w:numPr>
          <w:ilvl w:val="2"/>
          <w:numId w:val="5"/>
        </w:numPr>
        <w:spacing w:line="360" w:lineRule="auto"/>
        <w:ind w:left="2880"/>
      </w:pPr>
      <w:r>
        <w:t xml:space="preserve">Did the amount surprise you? Why or why not? </w:t>
      </w:r>
    </w:p>
    <w:p w14:paraId="5EC20EC6" w14:textId="77777777" w:rsidR="005C30B7" w:rsidRDefault="005C30B7" w:rsidP="005C30B7">
      <w:pPr>
        <w:numPr>
          <w:ilvl w:val="2"/>
          <w:numId w:val="5"/>
        </w:numPr>
        <w:spacing w:line="360" w:lineRule="auto"/>
        <w:ind w:left="2880"/>
      </w:pPr>
      <w:r>
        <w:t xml:space="preserve">Why do you think the cost of college has increased so much over the past century? </w:t>
      </w:r>
    </w:p>
    <w:p w14:paraId="55BD9CE4" w14:textId="77777777" w:rsidR="005C30B7" w:rsidRDefault="005C30B7" w:rsidP="005C30B7">
      <w:pPr>
        <w:numPr>
          <w:ilvl w:val="2"/>
          <w:numId w:val="5"/>
        </w:numPr>
        <w:spacing w:line="360" w:lineRule="auto"/>
        <w:ind w:left="2880"/>
      </w:pPr>
      <w:r>
        <w:t xml:space="preserve">Why are so many people deciding to pursue a college education? </w:t>
      </w:r>
    </w:p>
    <w:p w14:paraId="40636183" w14:textId="0D189402" w:rsidR="005C30B7" w:rsidRDefault="005C30B7" w:rsidP="005C30B7">
      <w:pPr>
        <w:pStyle w:val="Heading3"/>
      </w:pPr>
      <w:r w:rsidRPr="00D31AB2">
        <w:t>Instruction</w:t>
      </w:r>
      <w:r>
        <w:t xml:space="preserve">: </w:t>
      </w:r>
      <w:r w:rsidRPr="00D31AB2">
        <w:t>80 Minutes</w:t>
      </w:r>
    </w:p>
    <w:p w14:paraId="5C8F1ECC" w14:textId="77777777" w:rsidR="0065414D" w:rsidRDefault="0065414D" w:rsidP="0065414D">
      <w:pPr>
        <w:pStyle w:val="Heading4"/>
      </w:pPr>
      <w:r>
        <w:t xml:space="preserve">Lecture on Background </w:t>
      </w:r>
    </w:p>
    <w:p w14:paraId="799D577D" w14:textId="77777777" w:rsidR="0065414D" w:rsidRDefault="0065414D" w:rsidP="0065414D">
      <w:pPr>
        <w:numPr>
          <w:ilvl w:val="0"/>
          <w:numId w:val="7"/>
        </w:numPr>
        <w:spacing w:line="360" w:lineRule="auto"/>
        <w:ind w:left="1440"/>
      </w:pPr>
      <w:r>
        <w:t xml:space="preserve">The teacher will give a brief lecture on how college education became so prevalent in the U.S., and how this affected the cost of college enrollment. This will focus on how receiving a college education became necessary in order for the U.S. to keep up with </w:t>
      </w:r>
      <w:r>
        <w:lastRenderedPageBreak/>
        <w:t xml:space="preserve">the global economy, policies that were implemented that allowed more people to go to college, and how the increase in demand for a college degree caused increases in cost of enrollment. </w:t>
      </w:r>
    </w:p>
    <w:p w14:paraId="24325F62" w14:textId="77777777" w:rsidR="0065414D" w:rsidRDefault="0065414D" w:rsidP="0065414D">
      <w:pPr>
        <w:numPr>
          <w:ilvl w:val="1"/>
          <w:numId w:val="7"/>
        </w:numPr>
        <w:spacing w:line="360" w:lineRule="auto"/>
        <w:ind w:left="2160"/>
      </w:pPr>
      <w:r>
        <w:t xml:space="preserve">Question to ask during lecture: </w:t>
      </w:r>
    </w:p>
    <w:p w14:paraId="3B81E794" w14:textId="77777777" w:rsidR="0065414D" w:rsidRDefault="0065414D" w:rsidP="0065414D">
      <w:pPr>
        <w:numPr>
          <w:ilvl w:val="2"/>
          <w:numId w:val="7"/>
        </w:numPr>
        <w:spacing w:line="360" w:lineRule="auto"/>
        <w:ind w:left="2880"/>
      </w:pPr>
      <w:r>
        <w:t xml:space="preserve">How does demand affect the price of something? How does this apply to the cost of education over the past few decades? </w:t>
      </w:r>
    </w:p>
    <w:p w14:paraId="019DDC5B" w14:textId="77777777" w:rsidR="0065414D" w:rsidRDefault="0065414D" w:rsidP="0065414D">
      <w:pPr>
        <w:numPr>
          <w:ilvl w:val="2"/>
          <w:numId w:val="7"/>
        </w:numPr>
        <w:spacing w:line="360" w:lineRule="auto"/>
        <w:ind w:left="2880"/>
      </w:pPr>
      <w:r>
        <w:t xml:space="preserve">How have shifts in society affected the importance of receiving a college education? </w:t>
      </w:r>
    </w:p>
    <w:p w14:paraId="201B3C64" w14:textId="77777777" w:rsidR="0065414D" w:rsidRDefault="0065414D" w:rsidP="0065414D">
      <w:pPr>
        <w:numPr>
          <w:ilvl w:val="2"/>
          <w:numId w:val="7"/>
        </w:numPr>
        <w:spacing w:line="360" w:lineRule="auto"/>
        <w:ind w:left="2880"/>
      </w:pPr>
      <w:r>
        <w:t xml:space="preserve">What is interest? </w:t>
      </w:r>
    </w:p>
    <w:p w14:paraId="4FE89E0C" w14:textId="77777777" w:rsidR="0065414D" w:rsidRDefault="0065414D" w:rsidP="0065414D">
      <w:pPr>
        <w:numPr>
          <w:ilvl w:val="2"/>
          <w:numId w:val="7"/>
        </w:numPr>
        <w:spacing w:line="360" w:lineRule="auto"/>
        <w:ind w:left="2880"/>
      </w:pPr>
      <w:r>
        <w:t xml:space="preserve">What is a loan? What are the pros and cons of a loan? </w:t>
      </w:r>
    </w:p>
    <w:p w14:paraId="2A040FE9" w14:textId="77777777" w:rsidR="0065414D" w:rsidRDefault="0065414D" w:rsidP="0065414D">
      <w:pPr>
        <w:numPr>
          <w:ilvl w:val="2"/>
          <w:numId w:val="7"/>
        </w:numPr>
        <w:spacing w:line="360" w:lineRule="auto"/>
        <w:ind w:left="2880"/>
      </w:pPr>
      <w:r>
        <w:t>How are loans and grants different from each other?</w:t>
      </w:r>
    </w:p>
    <w:p w14:paraId="78E31BD5" w14:textId="77777777" w:rsidR="0065414D" w:rsidRDefault="0065414D" w:rsidP="0065414D">
      <w:pPr>
        <w:numPr>
          <w:ilvl w:val="2"/>
          <w:numId w:val="7"/>
        </w:numPr>
        <w:spacing w:line="360" w:lineRule="auto"/>
        <w:ind w:left="2880"/>
      </w:pPr>
      <w:r>
        <w:t>Why might Sallie Mae becoming a private business be unsettling? How might this affect loans?</w:t>
      </w:r>
    </w:p>
    <w:p w14:paraId="3BAFB171" w14:textId="77777777" w:rsidR="0065414D" w:rsidRDefault="0065414D" w:rsidP="0065414D">
      <w:pPr>
        <w:spacing w:line="360" w:lineRule="auto"/>
        <w:ind w:left="720"/>
        <w:rPr>
          <w:b/>
        </w:rPr>
      </w:pPr>
    </w:p>
    <w:p w14:paraId="5E3707A7" w14:textId="77777777" w:rsidR="0065414D" w:rsidRDefault="0065414D" w:rsidP="0065414D">
      <w:pPr>
        <w:pStyle w:val="Heading4"/>
      </w:pPr>
      <w:r>
        <w:t xml:space="preserve">Timeline Graph </w:t>
      </w:r>
    </w:p>
    <w:p w14:paraId="002D7613" w14:textId="77777777" w:rsidR="0065414D" w:rsidRDefault="0065414D" w:rsidP="0065414D">
      <w:pPr>
        <w:numPr>
          <w:ilvl w:val="0"/>
          <w:numId w:val="2"/>
        </w:numPr>
        <w:spacing w:line="360" w:lineRule="auto"/>
        <w:ind w:left="1440"/>
      </w:pPr>
      <w:r>
        <w:t xml:space="preserve">The teacher will pass out the Timeline Graph handout. </w:t>
      </w:r>
    </w:p>
    <w:p w14:paraId="6B1779A9" w14:textId="77777777" w:rsidR="0065414D" w:rsidRDefault="0065414D" w:rsidP="0065414D">
      <w:pPr>
        <w:numPr>
          <w:ilvl w:val="0"/>
          <w:numId w:val="2"/>
        </w:numPr>
        <w:spacing w:line="360" w:lineRule="auto"/>
        <w:ind w:left="1440"/>
      </w:pPr>
      <w:r>
        <w:t xml:space="preserve">The teacher will allow students to complete the activity. Students may do this individually or in groups. </w:t>
      </w:r>
    </w:p>
    <w:p w14:paraId="7EA34287" w14:textId="77777777" w:rsidR="0065414D" w:rsidRDefault="0065414D" w:rsidP="0065414D">
      <w:pPr>
        <w:numPr>
          <w:ilvl w:val="0"/>
          <w:numId w:val="2"/>
        </w:numPr>
        <w:spacing w:line="360" w:lineRule="auto"/>
        <w:ind w:left="1440"/>
      </w:pPr>
      <w:r>
        <w:t xml:space="preserve">The teacher will go over the questions with students, as well as lead a discussion over the activity. </w:t>
      </w:r>
    </w:p>
    <w:p w14:paraId="583C201D" w14:textId="77777777" w:rsidR="0065414D" w:rsidRDefault="0065414D" w:rsidP="0065414D">
      <w:pPr>
        <w:numPr>
          <w:ilvl w:val="1"/>
          <w:numId w:val="2"/>
        </w:numPr>
        <w:spacing w:line="360" w:lineRule="auto"/>
        <w:ind w:left="2160"/>
      </w:pPr>
      <w:r>
        <w:t>Questions to drive discussion:</w:t>
      </w:r>
    </w:p>
    <w:p w14:paraId="15A8E81B" w14:textId="77777777" w:rsidR="0065414D" w:rsidRDefault="0065414D" w:rsidP="0065414D">
      <w:pPr>
        <w:numPr>
          <w:ilvl w:val="2"/>
          <w:numId w:val="2"/>
        </w:numPr>
        <w:spacing w:line="360" w:lineRule="auto"/>
        <w:ind w:left="2880"/>
      </w:pPr>
      <w:r>
        <w:t xml:space="preserve">What can we learn about the cost of education and the accumulation of student debt over time? </w:t>
      </w:r>
    </w:p>
    <w:p w14:paraId="0BDD190C" w14:textId="77777777" w:rsidR="0065414D" w:rsidRDefault="0065414D" w:rsidP="0065414D">
      <w:pPr>
        <w:numPr>
          <w:ilvl w:val="2"/>
          <w:numId w:val="2"/>
        </w:numPr>
        <w:spacing w:line="360" w:lineRule="auto"/>
        <w:ind w:left="2880"/>
      </w:pPr>
      <w:r>
        <w:t xml:space="preserve">Where does the graph decrease? Why might this be? </w:t>
      </w:r>
    </w:p>
    <w:p w14:paraId="3C168E8B" w14:textId="77777777" w:rsidR="0065414D" w:rsidRDefault="0065414D" w:rsidP="0065414D">
      <w:pPr>
        <w:numPr>
          <w:ilvl w:val="2"/>
          <w:numId w:val="2"/>
        </w:numPr>
        <w:spacing w:line="360" w:lineRule="auto"/>
        <w:ind w:left="2880"/>
      </w:pPr>
      <w:r>
        <w:t xml:space="preserve">What are some of the correlations between the events from the timeline and the trends displayed in the graph? </w:t>
      </w:r>
    </w:p>
    <w:p w14:paraId="48673247" w14:textId="77777777" w:rsidR="0065414D" w:rsidRDefault="0065414D" w:rsidP="0065414D">
      <w:pPr>
        <w:spacing w:line="360" w:lineRule="auto"/>
        <w:ind w:left="720"/>
      </w:pPr>
    </w:p>
    <w:p w14:paraId="3A00A815" w14:textId="77777777" w:rsidR="0065414D" w:rsidRDefault="0065414D" w:rsidP="0065414D">
      <w:pPr>
        <w:pStyle w:val="Heading4"/>
      </w:pPr>
      <w:r>
        <w:lastRenderedPageBreak/>
        <w:t xml:space="preserve">Stations </w:t>
      </w:r>
    </w:p>
    <w:p w14:paraId="463D02BF" w14:textId="77777777" w:rsidR="0065414D" w:rsidRDefault="0065414D" w:rsidP="0065414D">
      <w:pPr>
        <w:numPr>
          <w:ilvl w:val="0"/>
          <w:numId w:val="6"/>
        </w:numPr>
        <w:spacing w:line="360" w:lineRule="auto"/>
        <w:ind w:left="1440"/>
      </w:pPr>
      <w:r>
        <w:t xml:space="preserve">The teacher will split the students up into five groups. Each group will be assigned a different source from sources A-E. </w:t>
      </w:r>
    </w:p>
    <w:p w14:paraId="2D9F406A" w14:textId="77777777" w:rsidR="0065414D" w:rsidRDefault="0065414D" w:rsidP="0065414D">
      <w:pPr>
        <w:numPr>
          <w:ilvl w:val="0"/>
          <w:numId w:val="6"/>
        </w:numPr>
        <w:spacing w:line="360" w:lineRule="auto"/>
        <w:ind w:left="1440"/>
      </w:pPr>
      <w:r>
        <w:t xml:space="preserve">The teacher will explain to students that they are to read and analyze their assigned source, and answer the questions the correlate with it on the Stations Worksheet. </w:t>
      </w:r>
    </w:p>
    <w:p w14:paraId="5176F2FB" w14:textId="77777777" w:rsidR="0065414D" w:rsidRDefault="0065414D" w:rsidP="0065414D">
      <w:pPr>
        <w:numPr>
          <w:ilvl w:val="0"/>
          <w:numId w:val="6"/>
        </w:numPr>
        <w:spacing w:line="360" w:lineRule="auto"/>
        <w:ind w:left="1440"/>
      </w:pPr>
      <w:r>
        <w:t xml:space="preserve">The teacher will give students about 7-10 minutes to read the source and answer the questions. </w:t>
      </w:r>
    </w:p>
    <w:p w14:paraId="5B54642B" w14:textId="77777777" w:rsidR="0065414D" w:rsidRDefault="0065414D" w:rsidP="0065414D">
      <w:pPr>
        <w:numPr>
          <w:ilvl w:val="0"/>
          <w:numId w:val="6"/>
        </w:numPr>
        <w:spacing w:line="360" w:lineRule="auto"/>
        <w:ind w:left="1440"/>
      </w:pPr>
      <w:r>
        <w:t>The teacher will prompt students to move to their next assigned station.</w:t>
      </w:r>
    </w:p>
    <w:p w14:paraId="4F93AF6B" w14:textId="77777777" w:rsidR="0065414D" w:rsidRDefault="0065414D" w:rsidP="0065414D">
      <w:pPr>
        <w:numPr>
          <w:ilvl w:val="0"/>
          <w:numId w:val="6"/>
        </w:numPr>
        <w:spacing w:line="360" w:lineRule="auto"/>
        <w:ind w:left="1440"/>
      </w:pPr>
      <w:r w:rsidRPr="00B84610">
        <w:rPr>
          <w:b/>
          <w:bCs/>
        </w:rPr>
        <w:t>Station 1</w:t>
      </w:r>
      <w:r>
        <w:t>: Chart showing the percentage increase of different costs in the United States, 1982-2008, including the dramatic increase in college costs</w:t>
      </w:r>
    </w:p>
    <w:p w14:paraId="6FBD87FD" w14:textId="77777777" w:rsidR="0065414D" w:rsidRDefault="0065414D" w:rsidP="0065414D">
      <w:pPr>
        <w:numPr>
          <w:ilvl w:val="1"/>
          <w:numId w:val="6"/>
        </w:numPr>
        <w:spacing w:line="360" w:lineRule="auto"/>
        <w:ind w:left="2160"/>
      </w:pPr>
      <w:r>
        <w:t xml:space="preserve">Supporting Questions: </w:t>
      </w:r>
    </w:p>
    <w:p w14:paraId="5516F93C" w14:textId="77777777" w:rsidR="0065414D" w:rsidRDefault="0065414D" w:rsidP="0065414D">
      <w:pPr>
        <w:numPr>
          <w:ilvl w:val="2"/>
          <w:numId w:val="6"/>
        </w:numPr>
        <w:spacing w:line="360" w:lineRule="auto"/>
        <w:ind w:left="2880"/>
      </w:pPr>
      <w:r>
        <w:t xml:space="preserve">What is this graph demonstrating about the costs of college? </w:t>
      </w:r>
    </w:p>
    <w:p w14:paraId="6D64443E" w14:textId="77777777" w:rsidR="0065414D" w:rsidRDefault="0065414D" w:rsidP="0065414D">
      <w:pPr>
        <w:numPr>
          <w:ilvl w:val="2"/>
          <w:numId w:val="6"/>
        </w:numPr>
        <w:spacing w:line="360" w:lineRule="auto"/>
        <w:ind w:left="2880"/>
      </w:pPr>
      <w:r>
        <w:t xml:space="preserve">Why might this chart be unsettling? </w:t>
      </w:r>
    </w:p>
    <w:p w14:paraId="3A9AE95F" w14:textId="77777777" w:rsidR="0065414D" w:rsidRDefault="0065414D" w:rsidP="0065414D">
      <w:pPr>
        <w:numPr>
          <w:ilvl w:val="2"/>
          <w:numId w:val="6"/>
        </w:numPr>
        <w:spacing w:line="360" w:lineRule="auto"/>
        <w:ind w:left="2880"/>
      </w:pPr>
      <w:r>
        <w:t xml:space="preserve">What other costs on this chart are frequently seen as being too expensive? </w:t>
      </w:r>
    </w:p>
    <w:p w14:paraId="63F7BC3F" w14:textId="77777777" w:rsidR="0065414D" w:rsidRDefault="0065414D" w:rsidP="0065414D">
      <w:pPr>
        <w:numPr>
          <w:ilvl w:val="0"/>
          <w:numId w:val="6"/>
        </w:numPr>
        <w:spacing w:line="360" w:lineRule="auto"/>
        <w:ind w:left="1440"/>
      </w:pPr>
      <w:r w:rsidRPr="00B84610">
        <w:rPr>
          <w:b/>
          <w:bCs/>
        </w:rPr>
        <w:t>Station 2</w:t>
      </w:r>
      <w:r>
        <w:t>: The Far-Reaching Impact of the Student Debt Crisis</w:t>
      </w:r>
    </w:p>
    <w:p w14:paraId="31FDBBD1" w14:textId="77777777" w:rsidR="0065414D" w:rsidRDefault="0065414D" w:rsidP="0065414D">
      <w:pPr>
        <w:numPr>
          <w:ilvl w:val="1"/>
          <w:numId w:val="6"/>
        </w:numPr>
        <w:spacing w:line="360" w:lineRule="auto"/>
        <w:ind w:left="2160"/>
      </w:pPr>
      <w:r>
        <w:t xml:space="preserve">Supporting Questions: </w:t>
      </w:r>
    </w:p>
    <w:p w14:paraId="6E1B0F39" w14:textId="77777777" w:rsidR="0065414D" w:rsidRDefault="0065414D" w:rsidP="0065414D">
      <w:pPr>
        <w:numPr>
          <w:ilvl w:val="2"/>
          <w:numId w:val="6"/>
        </w:numPr>
        <w:spacing w:line="360" w:lineRule="auto"/>
        <w:ind w:left="2880"/>
      </w:pPr>
      <w:r>
        <w:t xml:space="preserve">What obstacles might lower income students face when it comes to receiving a college education? </w:t>
      </w:r>
    </w:p>
    <w:p w14:paraId="1F23F6CB" w14:textId="77777777" w:rsidR="0065414D" w:rsidRDefault="0065414D" w:rsidP="0065414D">
      <w:pPr>
        <w:numPr>
          <w:ilvl w:val="2"/>
          <w:numId w:val="6"/>
        </w:numPr>
        <w:spacing w:line="360" w:lineRule="auto"/>
        <w:ind w:left="2880"/>
      </w:pPr>
      <w:r>
        <w:t xml:space="preserve">What are some of the consequences that middle class students with a larger amount of loans might face? </w:t>
      </w:r>
    </w:p>
    <w:p w14:paraId="41BF919A" w14:textId="77777777" w:rsidR="0065414D" w:rsidRDefault="0065414D" w:rsidP="0065414D">
      <w:pPr>
        <w:spacing w:line="360" w:lineRule="auto"/>
        <w:ind w:left="720"/>
      </w:pPr>
    </w:p>
    <w:p w14:paraId="6D41A233" w14:textId="77777777" w:rsidR="0065414D" w:rsidRDefault="0065414D" w:rsidP="0065414D">
      <w:pPr>
        <w:spacing w:line="360" w:lineRule="auto"/>
        <w:ind w:left="720"/>
      </w:pPr>
    </w:p>
    <w:p w14:paraId="09F875E4" w14:textId="77777777" w:rsidR="0065414D" w:rsidRDefault="0065414D" w:rsidP="0065414D">
      <w:pPr>
        <w:pStyle w:val="Heading4"/>
      </w:pPr>
      <w:r>
        <w:t xml:space="preserve">Check for Understanding </w:t>
      </w:r>
    </w:p>
    <w:p w14:paraId="1BCF6CF1" w14:textId="77777777" w:rsidR="0065414D" w:rsidRDefault="0065414D" w:rsidP="0065414D">
      <w:pPr>
        <w:numPr>
          <w:ilvl w:val="0"/>
          <w:numId w:val="3"/>
        </w:numPr>
        <w:spacing w:line="360" w:lineRule="auto"/>
        <w:ind w:left="1440"/>
      </w:pPr>
      <w:r>
        <w:t xml:space="preserve">The teacher will bring the class together for a brief check for understanding, in order to ensure that students are comprehending the sources. </w:t>
      </w:r>
    </w:p>
    <w:p w14:paraId="7F932D78" w14:textId="77777777" w:rsidR="0065414D" w:rsidRDefault="0065414D" w:rsidP="0065414D">
      <w:pPr>
        <w:numPr>
          <w:ilvl w:val="1"/>
          <w:numId w:val="3"/>
        </w:numPr>
        <w:spacing w:line="360" w:lineRule="auto"/>
        <w:ind w:left="2160"/>
      </w:pPr>
      <w:r>
        <w:lastRenderedPageBreak/>
        <w:t xml:space="preserve">In Document A, what are some of the costs the graph is highlighting? </w:t>
      </w:r>
    </w:p>
    <w:p w14:paraId="4C443F37" w14:textId="77777777" w:rsidR="0065414D" w:rsidRDefault="0065414D" w:rsidP="0065414D">
      <w:pPr>
        <w:numPr>
          <w:ilvl w:val="1"/>
          <w:numId w:val="3"/>
        </w:numPr>
        <w:spacing w:line="360" w:lineRule="auto"/>
        <w:ind w:left="2160"/>
      </w:pPr>
      <w:r>
        <w:t xml:space="preserve">In Document D, what percentage of people are limiting their children’s college choices? </w:t>
      </w:r>
    </w:p>
    <w:p w14:paraId="713A0D19" w14:textId="77777777" w:rsidR="0065414D" w:rsidRDefault="0065414D" w:rsidP="0065414D">
      <w:pPr>
        <w:spacing w:line="360" w:lineRule="auto"/>
        <w:ind w:left="720"/>
      </w:pPr>
    </w:p>
    <w:p w14:paraId="5B157C67" w14:textId="77777777" w:rsidR="0065414D" w:rsidRDefault="0065414D" w:rsidP="0065414D">
      <w:pPr>
        <w:pStyle w:val="Heading4"/>
      </w:pPr>
      <w:r>
        <w:t xml:space="preserve">Continue Stations </w:t>
      </w:r>
    </w:p>
    <w:p w14:paraId="6252733A" w14:textId="77777777" w:rsidR="0065414D" w:rsidRDefault="0065414D" w:rsidP="0065414D">
      <w:pPr>
        <w:numPr>
          <w:ilvl w:val="0"/>
          <w:numId w:val="11"/>
        </w:numPr>
        <w:spacing w:line="360" w:lineRule="auto"/>
        <w:ind w:left="1440"/>
      </w:pPr>
      <w:r w:rsidRPr="00B84610">
        <w:rPr>
          <w:b/>
          <w:bCs/>
        </w:rPr>
        <w:t>Station 3</w:t>
      </w:r>
      <w:r>
        <w:t>: Chart showing different student loan burdens by state</w:t>
      </w:r>
    </w:p>
    <w:p w14:paraId="101B62EC" w14:textId="77777777" w:rsidR="0065414D" w:rsidRDefault="0065414D" w:rsidP="0065414D">
      <w:pPr>
        <w:numPr>
          <w:ilvl w:val="1"/>
          <w:numId w:val="11"/>
        </w:numPr>
        <w:spacing w:line="360" w:lineRule="auto"/>
        <w:ind w:left="2160"/>
      </w:pPr>
      <w:r>
        <w:t xml:space="preserve">Supporting Questions: </w:t>
      </w:r>
    </w:p>
    <w:p w14:paraId="05AEABF7" w14:textId="77777777" w:rsidR="0065414D" w:rsidRDefault="0065414D" w:rsidP="0065414D">
      <w:pPr>
        <w:numPr>
          <w:ilvl w:val="2"/>
          <w:numId w:val="11"/>
        </w:numPr>
        <w:spacing w:line="360" w:lineRule="auto"/>
        <w:ind w:left="2880"/>
      </w:pPr>
      <w:r>
        <w:t xml:space="preserve">Which state is closest to the average? Why might this be? </w:t>
      </w:r>
    </w:p>
    <w:p w14:paraId="1907C700" w14:textId="77777777" w:rsidR="0065414D" w:rsidRDefault="0065414D" w:rsidP="0065414D">
      <w:pPr>
        <w:numPr>
          <w:ilvl w:val="2"/>
          <w:numId w:val="11"/>
        </w:numPr>
        <w:spacing w:line="360" w:lineRule="auto"/>
        <w:ind w:left="2880"/>
      </w:pPr>
      <w:r>
        <w:t xml:space="preserve">How do you think our state might compare to these states? </w:t>
      </w:r>
    </w:p>
    <w:p w14:paraId="5A69FB2D" w14:textId="77777777" w:rsidR="0065414D" w:rsidRDefault="0065414D" w:rsidP="0065414D">
      <w:pPr>
        <w:numPr>
          <w:ilvl w:val="0"/>
          <w:numId w:val="11"/>
        </w:numPr>
        <w:spacing w:line="360" w:lineRule="auto"/>
        <w:ind w:left="1440"/>
      </w:pPr>
      <w:r w:rsidRPr="00B84610">
        <w:rPr>
          <w:b/>
          <w:bCs/>
        </w:rPr>
        <w:t>Station 4</w:t>
      </w:r>
      <w:r>
        <w:t>: Why a College Education is Worth the Cost</w:t>
      </w:r>
    </w:p>
    <w:p w14:paraId="2ED5E5AF" w14:textId="77777777" w:rsidR="0065414D" w:rsidRDefault="0065414D" w:rsidP="0065414D">
      <w:pPr>
        <w:numPr>
          <w:ilvl w:val="1"/>
          <w:numId w:val="11"/>
        </w:numPr>
        <w:spacing w:line="360" w:lineRule="auto"/>
        <w:ind w:left="2160"/>
      </w:pPr>
      <w:r>
        <w:t xml:space="preserve">Supporting Questions: </w:t>
      </w:r>
    </w:p>
    <w:p w14:paraId="5ED93979" w14:textId="77777777" w:rsidR="0065414D" w:rsidRDefault="0065414D" w:rsidP="0065414D">
      <w:pPr>
        <w:numPr>
          <w:ilvl w:val="2"/>
          <w:numId w:val="11"/>
        </w:numPr>
        <w:spacing w:line="360" w:lineRule="auto"/>
        <w:ind w:left="2880"/>
      </w:pPr>
      <w:r>
        <w:t xml:space="preserve">Why are people limiting the college choices of their children? How might this affect them? </w:t>
      </w:r>
    </w:p>
    <w:p w14:paraId="4E7EBB10" w14:textId="77777777" w:rsidR="0065414D" w:rsidRDefault="0065414D" w:rsidP="0065414D">
      <w:pPr>
        <w:numPr>
          <w:ilvl w:val="2"/>
          <w:numId w:val="11"/>
        </w:numPr>
        <w:spacing w:line="360" w:lineRule="auto"/>
        <w:ind w:left="2880"/>
      </w:pPr>
      <w:r>
        <w:t xml:space="preserve">What caused people to take the cost of college into consideration, instead of their reputation? </w:t>
      </w:r>
    </w:p>
    <w:p w14:paraId="6EDB2210" w14:textId="77777777" w:rsidR="0065414D" w:rsidRDefault="0065414D" w:rsidP="0065414D">
      <w:pPr>
        <w:numPr>
          <w:ilvl w:val="2"/>
          <w:numId w:val="11"/>
        </w:numPr>
        <w:spacing w:line="360" w:lineRule="auto"/>
        <w:ind w:left="2880"/>
      </w:pPr>
      <w:r>
        <w:t xml:space="preserve">What should families do in preparation to pay for college? </w:t>
      </w:r>
    </w:p>
    <w:p w14:paraId="67B6A411" w14:textId="77777777" w:rsidR="0065414D" w:rsidRDefault="0065414D" w:rsidP="0065414D">
      <w:pPr>
        <w:numPr>
          <w:ilvl w:val="0"/>
          <w:numId w:val="11"/>
        </w:numPr>
        <w:spacing w:line="360" w:lineRule="auto"/>
        <w:ind w:left="1440"/>
      </w:pPr>
      <w:r w:rsidRPr="00B84610">
        <w:rPr>
          <w:b/>
          <w:bCs/>
        </w:rPr>
        <w:t>Station 5</w:t>
      </w:r>
      <w:r>
        <w:t xml:space="preserve">: Earnings and unemployment rates by education </w:t>
      </w:r>
    </w:p>
    <w:p w14:paraId="64C0FB83" w14:textId="77777777" w:rsidR="0065414D" w:rsidRDefault="0065414D" w:rsidP="0065414D">
      <w:pPr>
        <w:numPr>
          <w:ilvl w:val="1"/>
          <w:numId w:val="11"/>
        </w:numPr>
        <w:spacing w:line="360" w:lineRule="auto"/>
        <w:ind w:left="2160"/>
      </w:pPr>
      <w:r>
        <w:t xml:space="preserve">Supporting Questions: </w:t>
      </w:r>
    </w:p>
    <w:p w14:paraId="5A7DBA8A" w14:textId="77777777" w:rsidR="0065414D" w:rsidRDefault="0065414D" w:rsidP="0065414D">
      <w:pPr>
        <w:numPr>
          <w:ilvl w:val="2"/>
          <w:numId w:val="11"/>
        </w:numPr>
        <w:spacing w:line="360" w:lineRule="auto"/>
        <w:ind w:left="2880"/>
      </w:pPr>
      <w:r>
        <w:t xml:space="preserve">Why might certain groups have a higher weekly wage? Why might certain groups have a lower unemployment rate? </w:t>
      </w:r>
    </w:p>
    <w:p w14:paraId="246A13D4" w14:textId="77777777" w:rsidR="0065414D" w:rsidRDefault="0065414D" w:rsidP="0065414D">
      <w:pPr>
        <w:numPr>
          <w:ilvl w:val="2"/>
          <w:numId w:val="11"/>
        </w:numPr>
        <w:spacing w:line="360" w:lineRule="auto"/>
        <w:ind w:left="2880"/>
      </w:pPr>
      <w:r>
        <w:t xml:space="preserve">What is the correlation between the amount of schooling someone has and how much they make? </w:t>
      </w:r>
    </w:p>
    <w:p w14:paraId="148781BD" w14:textId="77777777" w:rsidR="0065414D" w:rsidRDefault="0065414D" w:rsidP="0065414D">
      <w:pPr>
        <w:spacing w:line="360" w:lineRule="auto"/>
        <w:ind w:left="720"/>
      </w:pPr>
    </w:p>
    <w:p w14:paraId="2D88DB58" w14:textId="77777777" w:rsidR="0065414D" w:rsidRDefault="0065414D" w:rsidP="0065414D">
      <w:pPr>
        <w:pStyle w:val="Heading4"/>
      </w:pPr>
      <w:r>
        <w:lastRenderedPageBreak/>
        <w:t xml:space="preserve">Stations Debrief </w:t>
      </w:r>
    </w:p>
    <w:p w14:paraId="765394D5" w14:textId="77777777" w:rsidR="0065414D" w:rsidRDefault="0065414D" w:rsidP="0065414D">
      <w:pPr>
        <w:numPr>
          <w:ilvl w:val="0"/>
          <w:numId w:val="8"/>
        </w:numPr>
        <w:spacing w:line="360" w:lineRule="auto"/>
        <w:ind w:left="1440"/>
      </w:pPr>
      <w:r>
        <w:t xml:space="preserve">The teacher will lead a debrief over the stations. To do this, the teacher will choose one question from each source on the Stations Handout and discuss them with students. </w:t>
      </w:r>
    </w:p>
    <w:p w14:paraId="7F81B5B9" w14:textId="77777777" w:rsidR="0065414D" w:rsidRDefault="0065414D" w:rsidP="0065414D">
      <w:pPr>
        <w:numPr>
          <w:ilvl w:val="0"/>
          <w:numId w:val="8"/>
        </w:numPr>
        <w:spacing w:line="360" w:lineRule="auto"/>
        <w:ind w:left="1440"/>
      </w:pPr>
      <w:r>
        <w:t>The teacher will use the questions on the Stations Debrief slide of the Powerpoint to generate discussion:</w:t>
      </w:r>
    </w:p>
    <w:p w14:paraId="2E256E46" w14:textId="77777777" w:rsidR="0065414D" w:rsidRDefault="0065414D" w:rsidP="0065414D">
      <w:pPr>
        <w:numPr>
          <w:ilvl w:val="1"/>
          <w:numId w:val="8"/>
        </w:numPr>
        <w:spacing w:line="360" w:lineRule="auto"/>
        <w:ind w:left="2160"/>
      </w:pPr>
      <w:r>
        <w:t>Which sources viewed student debt as negative? Which viewed it as necessary?</w:t>
      </w:r>
    </w:p>
    <w:p w14:paraId="6D0434D7" w14:textId="77777777" w:rsidR="0065414D" w:rsidRDefault="0065414D" w:rsidP="0065414D">
      <w:pPr>
        <w:numPr>
          <w:ilvl w:val="1"/>
          <w:numId w:val="8"/>
        </w:numPr>
        <w:spacing w:line="360" w:lineRule="auto"/>
        <w:ind w:left="2160"/>
      </w:pPr>
      <w:r>
        <w:t xml:space="preserve">Which source best supports your view on college education? </w:t>
      </w:r>
    </w:p>
    <w:p w14:paraId="556C0BE6" w14:textId="77777777" w:rsidR="0065414D" w:rsidRDefault="0065414D" w:rsidP="0065414D">
      <w:pPr>
        <w:numPr>
          <w:ilvl w:val="1"/>
          <w:numId w:val="8"/>
        </w:numPr>
        <w:spacing w:line="360" w:lineRule="auto"/>
        <w:ind w:left="2160"/>
      </w:pPr>
      <w:r>
        <w:t xml:space="preserve">Were there any sources that made you change your views or opinions? </w:t>
      </w:r>
    </w:p>
    <w:p w14:paraId="2D1150B2" w14:textId="77777777" w:rsidR="0065414D" w:rsidRDefault="0065414D" w:rsidP="0065414D">
      <w:pPr>
        <w:numPr>
          <w:ilvl w:val="1"/>
          <w:numId w:val="8"/>
        </w:numPr>
        <w:spacing w:line="360" w:lineRule="auto"/>
        <w:ind w:left="2160"/>
      </w:pPr>
      <w:r>
        <w:t xml:space="preserve">What additional information might you need in order to get a better understanding of this issue? </w:t>
      </w:r>
    </w:p>
    <w:p w14:paraId="0C5183D9" w14:textId="77777777" w:rsidR="0065414D" w:rsidRDefault="0065414D" w:rsidP="0065414D">
      <w:pPr>
        <w:spacing w:line="360" w:lineRule="auto"/>
        <w:ind w:left="720"/>
      </w:pPr>
    </w:p>
    <w:p w14:paraId="2E3BE4BD" w14:textId="77777777" w:rsidR="0065414D" w:rsidRDefault="0065414D" w:rsidP="0065414D">
      <w:pPr>
        <w:pStyle w:val="Heading4"/>
      </w:pPr>
      <w:r>
        <w:t xml:space="preserve">Take a Stand </w:t>
      </w:r>
    </w:p>
    <w:p w14:paraId="4AC2F662" w14:textId="77777777" w:rsidR="0065414D" w:rsidRDefault="0065414D" w:rsidP="0065414D">
      <w:pPr>
        <w:numPr>
          <w:ilvl w:val="0"/>
          <w:numId w:val="1"/>
        </w:numPr>
        <w:spacing w:line="360" w:lineRule="auto"/>
        <w:ind w:left="1440"/>
      </w:pPr>
      <w:r>
        <w:t xml:space="preserve">The teacher will display the Take a Stand prompt on the PowerPoint: Is a college education worth the cost? </w:t>
      </w:r>
    </w:p>
    <w:p w14:paraId="3472F1A2" w14:textId="77777777" w:rsidR="0065414D" w:rsidRDefault="0065414D" w:rsidP="0065414D">
      <w:pPr>
        <w:numPr>
          <w:ilvl w:val="0"/>
          <w:numId w:val="1"/>
        </w:numPr>
        <w:spacing w:line="360" w:lineRule="auto"/>
        <w:ind w:left="1440"/>
      </w:pPr>
      <w:r>
        <w:t xml:space="preserve">After students have had some time to think and write down their thoughts, the teacher will ask the students to go to the part of the room that correlates with their stance. </w:t>
      </w:r>
    </w:p>
    <w:p w14:paraId="38AC9A23" w14:textId="77777777" w:rsidR="0065414D" w:rsidRDefault="0065414D" w:rsidP="0065414D">
      <w:pPr>
        <w:numPr>
          <w:ilvl w:val="0"/>
          <w:numId w:val="1"/>
        </w:numPr>
        <w:spacing w:line="360" w:lineRule="auto"/>
        <w:ind w:left="1440"/>
      </w:pPr>
      <w:r>
        <w:t xml:space="preserve">The teacher will ask students to discuss with peers who have a similar stance as them. As a group, they will come up with an argument for their stance, and will back up that argument with evidence from sources they analyzed in the stations activity. </w:t>
      </w:r>
    </w:p>
    <w:p w14:paraId="50A1F2BA" w14:textId="77777777" w:rsidR="0065414D" w:rsidRDefault="0065414D" w:rsidP="0065414D">
      <w:pPr>
        <w:numPr>
          <w:ilvl w:val="0"/>
          <w:numId w:val="1"/>
        </w:numPr>
        <w:spacing w:line="360" w:lineRule="auto"/>
        <w:ind w:left="1440"/>
      </w:pPr>
      <w:r>
        <w:t xml:space="preserve">After each group has gone, the teacher will invite students to comment on each other’s arguments, creating a class discussion. </w:t>
      </w:r>
    </w:p>
    <w:p w14:paraId="6FE9A461" w14:textId="77777777" w:rsidR="0065414D" w:rsidRDefault="0065414D" w:rsidP="0065414D">
      <w:pPr>
        <w:numPr>
          <w:ilvl w:val="1"/>
          <w:numId w:val="1"/>
        </w:numPr>
        <w:spacing w:line="360" w:lineRule="auto"/>
        <w:ind w:left="2160"/>
      </w:pPr>
      <w:r>
        <w:t xml:space="preserve">Questions to drive discussion: </w:t>
      </w:r>
    </w:p>
    <w:p w14:paraId="71542322" w14:textId="77777777" w:rsidR="0065414D" w:rsidRDefault="0065414D" w:rsidP="0065414D">
      <w:pPr>
        <w:numPr>
          <w:ilvl w:val="2"/>
          <w:numId w:val="1"/>
        </w:numPr>
        <w:spacing w:line="360" w:lineRule="auto"/>
        <w:ind w:left="2880"/>
      </w:pPr>
      <w:r>
        <w:t xml:space="preserve">What are the pros and cons of receiving a college education? </w:t>
      </w:r>
    </w:p>
    <w:p w14:paraId="43D4BFF8" w14:textId="77777777" w:rsidR="0065414D" w:rsidRDefault="0065414D" w:rsidP="0065414D">
      <w:pPr>
        <w:numPr>
          <w:ilvl w:val="2"/>
          <w:numId w:val="1"/>
        </w:numPr>
        <w:spacing w:line="360" w:lineRule="auto"/>
        <w:ind w:left="2880"/>
      </w:pPr>
      <w:r>
        <w:t xml:space="preserve">What are some of the factors people weigh when deciding whether or not to go to college? How does cost factor in? </w:t>
      </w:r>
    </w:p>
    <w:p w14:paraId="53D5673B" w14:textId="77777777" w:rsidR="0065414D" w:rsidRDefault="0065414D" w:rsidP="0065414D">
      <w:pPr>
        <w:numPr>
          <w:ilvl w:val="2"/>
          <w:numId w:val="1"/>
        </w:numPr>
        <w:spacing w:line="360" w:lineRule="auto"/>
        <w:ind w:left="2880"/>
      </w:pPr>
      <w:r>
        <w:t xml:space="preserve">Might going to college be a good option for some professions, and not a good option for others? How? </w:t>
      </w:r>
    </w:p>
    <w:p w14:paraId="02F2D91D" w14:textId="57E51F9A" w:rsidR="0065414D" w:rsidRDefault="0065414D" w:rsidP="0065414D">
      <w:pPr>
        <w:pStyle w:val="Heading3"/>
      </w:pPr>
      <w:r w:rsidRPr="00D31AB2">
        <w:lastRenderedPageBreak/>
        <w:t>Closure</w:t>
      </w:r>
      <w:r>
        <w:t xml:space="preserve">: </w:t>
      </w:r>
      <w:r w:rsidRPr="00D31AB2">
        <w:t>10 Minutes</w:t>
      </w:r>
    </w:p>
    <w:p w14:paraId="3D56961A" w14:textId="77777777" w:rsidR="0065414D" w:rsidRDefault="0065414D" w:rsidP="0065414D">
      <w:pPr>
        <w:pStyle w:val="Heading4"/>
      </w:pPr>
      <w:r>
        <w:t xml:space="preserve">Exit Ticket </w:t>
      </w:r>
    </w:p>
    <w:p w14:paraId="3DC929E1" w14:textId="77777777" w:rsidR="0065414D" w:rsidRDefault="0065414D" w:rsidP="0065414D">
      <w:pPr>
        <w:numPr>
          <w:ilvl w:val="0"/>
          <w:numId w:val="4"/>
        </w:numPr>
        <w:spacing w:line="360" w:lineRule="auto"/>
      </w:pPr>
      <w:r>
        <w:t>The teacher will display the Exit Ticket prompt on the Powerpoint, and instruct students to answer the prompt: Has the federal government helped or hurt the student loan debt crisis? Explain your stance and cite your sources!</w:t>
      </w:r>
    </w:p>
    <w:p w14:paraId="0BFA28B2" w14:textId="16B58405" w:rsidR="0065414D" w:rsidRDefault="0065414D" w:rsidP="0065414D">
      <w:pPr>
        <w:pStyle w:val="Heading3"/>
      </w:pPr>
      <w:r w:rsidRPr="00D31AB2">
        <w:t>Accommodations/ Enrichment</w:t>
      </w:r>
    </w:p>
    <w:p w14:paraId="76A4BFA5" w14:textId="77777777" w:rsidR="00257418" w:rsidRDefault="00257418" w:rsidP="00257418">
      <w:pPr>
        <w:numPr>
          <w:ilvl w:val="0"/>
          <w:numId w:val="12"/>
        </w:numPr>
        <w:spacing w:line="360" w:lineRule="auto"/>
      </w:pPr>
      <w:r>
        <w:t xml:space="preserve">Larger font for students with visual impairments </w:t>
      </w:r>
    </w:p>
    <w:p w14:paraId="2959113B" w14:textId="77777777" w:rsidR="00257418" w:rsidRDefault="00257418" w:rsidP="00257418">
      <w:pPr>
        <w:numPr>
          <w:ilvl w:val="0"/>
          <w:numId w:val="12"/>
        </w:numPr>
        <w:spacing w:line="360" w:lineRule="auto"/>
      </w:pPr>
      <w:r>
        <w:t xml:space="preserve">Group work and moving around for students who need breaks </w:t>
      </w:r>
    </w:p>
    <w:p w14:paraId="58F6DAAD" w14:textId="77777777" w:rsidR="00257418" w:rsidRDefault="00257418" w:rsidP="00257418">
      <w:pPr>
        <w:numPr>
          <w:ilvl w:val="0"/>
          <w:numId w:val="12"/>
        </w:numPr>
        <w:spacing w:line="360" w:lineRule="auto"/>
      </w:pPr>
      <w:r>
        <w:t xml:space="preserve">Extra time as IEPs indicate </w:t>
      </w:r>
    </w:p>
    <w:p w14:paraId="112FFB50" w14:textId="77777777" w:rsidR="00257418" w:rsidRDefault="00257418" w:rsidP="00257418">
      <w:pPr>
        <w:numPr>
          <w:ilvl w:val="0"/>
          <w:numId w:val="12"/>
        </w:numPr>
        <w:spacing w:line="360" w:lineRule="auto"/>
      </w:pPr>
      <w:r>
        <w:t xml:space="preserve">Calculators for graph interpretation where needed </w:t>
      </w:r>
    </w:p>
    <w:p w14:paraId="78C8E514" w14:textId="77777777" w:rsidR="00257418" w:rsidRDefault="00257418" w:rsidP="00257418">
      <w:pPr>
        <w:numPr>
          <w:ilvl w:val="0"/>
          <w:numId w:val="12"/>
        </w:numPr>
        <w:spacing w:line="360" w:lineRule="auto"/>
      </w:pPr>
      <w:r>
        <w:t xml:space="preserve">Stations debrief questions on Powerpoint to help drive discussion </w:t>
      </w:r>
    </w:p>
    <w:p w14:paraId="6112CC5D" w14:textId="77777777" w:rsidR="00F77612" w:rsidRDefault="00F77612">
      <w:pPr>
        <w:tabs>
          <w:tab w:val="left" w:pos="1326"/>
        </w:tabs>
        <w:rPr>
          <w:sz w:val="28"/>
          <w:szCs w:val="28"/>
        </w:rPr>
      </w:pPr>
      <w:bookmarkStart w:id="0" w:name="_gjdgxs" w:colFirst="0" w:colLast="0"/>
      <w:bookmarkEnd w:id="0"/>
    </w:p>
    <w:sectPr w:rsidR="00F77612">
      <w:headerReference w:type="default" r:id="rId13"/>
      <w:footerReference w:type="default" r:id="rId14"/>
      <w:pgSz w:w="15840" w:h="12240"/>
      <w:pgMar w:top="720" w:right="720" w:bottom="720" w:left="720" w:header="27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11F3" w14:textId="77777777" w:rsidR="001C640E" w:rsidRDefault="001C640E">
      <w:r>
        <w:separator/>
      </w:r>
    </w:p>
  </w:endnote>
  <w:endnote w:type="continuationSeparator" w:id="0">
    <w:p w14:paraId="39DB4F16" w14:textId="77777777" w:rsidR="001C640E" w:rsidRDefault="001C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C0E" w14:textId="77777777" w:rsidR="00F77612" w:rsidRDefault="00F77612">
    <w:pPr>
      <w:pBdr>
        <w:top w:val="nil"/>
        <w:left w:val="nil"/>
        <w:bottom w:val="nil"/>
        <w:right w:val="nil"/>
        <w:between w:val="nil"/>
      </w:pBdr>
      <w:tabs>
        <w:tab w:val="center" w:pos="4680"/>
        <w:tab w:val="right" w:pos="9360"/>
      </w:tabs>
      <w:rPr>
        <w:color w:val="000000"/>
      </w:rPr>
    </w:pPr>
  </w:p>
  <w:p w14:paraId="307575F9" w14:textId="77777777" w:rsidR="00F77612" w:rsidRDefault="00721CEB">
    <w:pPr>
      <w:pBdr>
        <w:top w:val="nil"/>
        <w:left w:val="nil"/>
        <w:bottom w:val="nil"/>
        <w:right w:val="nil"/>
        <w:between w:val="nil"/>
      </w:pBdr>
      <w:tabs>
        <w:tab w:val="center" w:pos="4680"/>
        <w:tab w:val="right" w:pos="9360"/>
      </w:tabs>
      <w:rPr>
        <w:color w:val="000000"/>
      </w:rPr>
    </w:pPr>
    <w:r>
      <w:rPr>
        <w:noProof/>
      </w:rPr>
      <w:drawing>
        <wp:inline distT="0" distB="0" distL="0" distR="0" wp14:anchorId="5F887C32" wp14:editId="434C0A6F">
          <wp:extent cx="2514600" cy="456021"/>
          <wp:effectExtent l="0" t="0" r="0" b="1270"/>
          <wp:docPr id="1" name="image1.png" descr="OSU logo, College of Education and Human Ecology"/>
          <wp:cNvGraphicFramePr/>
          <a:graphic xmlns:a="http://schemas.openxmlformats.org/drawingml/2006/main">
            <a:graphicData uri="http://schemas.openxmlformats.org/drawingml/2006/picture">
              <pic:pic xmlns:pic="http://schemas.openxmlformats.org/drawingml/2006/picture">
                <pic:nvPicPr>
                  <pic:cNvPr id="1" name="image1.png" descr="OSU logo, College of Education and Human Ecolog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514600" cy="456021"/>
                  </a:xfrm>
                  <a:prstGeom prst="rect">
                    <a:avLst/>
                  </a:prstGeom>
                  <a:ln/>
                </pic:spPr>
              </pic:pic>
            </a:graphicData>
          </a:graphic>
        </wp:inline>
      </w:drawing>
    </w:r>
  </w:p>
  <w:p w14:paraId="253B969E" w14:textId="77777777" w:rsidR="00F77612" w:rsidRDefault="00F7761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0BD9" w14:textId="77777777" w:rsidR="001C640E" w:rsidRDefault="001C640E">
      <w:r>
        <w:separator/>
      </w:r>
    </w:p>
  </w:footnote>
  <w:footnote w:type="continuationSeparator" w:id="0">
    <w:p w14:paraId="13F1F44D" w14:textId="77777777" w:rsidR="001C640E" w:rsidRDefault="001C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5752" w14:textId="77777777" w:rsidR="00F77612" w:rsidRPr="000C032D" w:rsidRDefault="00F77612">
    <w:pPr>
      <w:widowControl w:val="0"/>
      <w:pBdr>
        <w:top w:val="nil"/>
        <w:left w:val="nil"/>
        <w:bottom w:val="nil"/>
        <w:right w:val="nil"/>
        <w:between w:val="nil"/>
      </w:pBdr>
      <w:spacing w:line="276" w:lineRule="auto"/>
      <w:rPr>
        <w:color w:val="000000" w:themeColor="text1"/>
        <w:sz w:val="10"/>
        <w:szCs w:val="10"/>
      </w:rPr>
    </w:pPr>
  </w:p>
  <w:tbl>
    <w:tblPr>
      <w:tblStyle w:val="a1"/>
      <w:tblW w:w="14400" w:type="dxa"/>
      <w:tblBorders>
        <w:bottom w:val="single" w:sz="18" w:space="0" w:color="808080"/>
        <w:insideV w:val="single" w:sz="18" w:space="0" w:color="808080"/>
      </w:tblBorders>
      <w:tblLayout w:type="fixed"/>
      <w:tblLook w:val="0400" w:firstRow="0" w:lastRow="0" w:firstColumn="0" w:lastColumn="0" w:noHBand="0" w:noVBand="1"/>
    </w:tblPr>
    <w:tblGrid>
      <w:gridCol w:w="11709"/>
      <w:gridCol w:w="2691"/>
    </w:tblGrid>
    <w:tr w:rsidR="00F77612" w:rsidRPr="000C032D" w14:paraId="1FCE1649" w14:textId="77777777">
      <w:trPr>
        <w:trHeight w:val="288"/>
      </w:trPr>
      <w:tc>
        <w:tcPr>
          <w:tcW w:w="11709" w:type="dxa"/>
        </w:tcPr>
        <w:p w14:paraId="1548BEA2" w14:textId="77777777" w:rsidR="00F77612" w:rsidRPr="000C032D" w:rsidRDefault="00721CEB">
          <w:pPr>
            <w:pBdr>
              <w:top w:val="nil"/>
              <w:left w:val="nil"/>
              <w:bottom w:val="nil"/>
              <w:right w:val="nil"/>
              <w:between w:val="nil"/>
            </w:pBdr>
            <w:tabs>
              <w:tab w:val="right" w:pos="8820"/>
            </w:tabs>
            <w:jc w:val="right"/>
            <w:rPr>
              <w:rFonts w:ascii="Calibri" w:eastAsia="Calibri" w:hAnsi="Calibri" w:cs="Calibri"/>
              <w:color w:val="000000" w:themeColor="text1"/>
              <w:sz w:val="22"/>
              <w:szCs w:val="22"/>
            </w:rPr>
          </w:pPr>
          <w:r w:rsidRPr="000C032D">
            <w:rPr>
              <w:rFonts w:ascii="Calibri" w:eastAsia="Calibri" w:hAnsi="Calibri" w:cs="Calibri"/>
              <w:color w:val="000000" w:themeColor="text1"/>
              <w:sz w:val="22"/>
              <w:szCs w:val="22"/>
            </w:rPr>
            <w:t>Department of Teaching &amp; Learning Social Studies Education</w:t>
          </w:r>
        </w:p>
      </w:tc>
      <w:tc>
        <w:tcPr>
          <w:tcW w:w="2691" w:type="dxa"/>
        </w:tcPr>
        <w:p w14:paraId="22C5F82A" w14:textId="77777777" w:rsidR="00F77612" w:rsidRPr="000C032D" w:rsidRDefault="00721CEB">
          <w:pPr>
            <w:pBdr>
              <w:top w:val="nil"/>
              <w:left w:val="nil"/>
              <w:bottom w:val="nil"/>
              <w:right w:val="nil"/>
              <w:between w:val="nil"/>
            </w:pBdr>
            <w:tabs>
              <w:tab w:val="right" w:pos="8820"/>
            </w:tabs>
            <w:rPr>
              <w:rFonts w:ascii="Calibri" w:eastAsia="Calibri" w:hAnsi="Calibri" w:cs="Calibri"/>
              <w:color w:val="000000" w:themeColor="text1"/>
              <w:sz w:val="22"/>
              <w:szCs w:val="22"/>
            </w:rPr>
          </w:pPr>
          <w:r w:rsidRPr="000C032D">
            <w:rPr>
              <w:rFonts w:ascii="Calibri" w:eastAsia="Calibri" w:hAnsi="Calibri" w:cs="Calibri"/>
              <w:color w:val="000000" w:themeColor="text1"/>
              <w:sz w:val="22"/>
              <w:szCs w:val="22"/>
            </w:rPr>
            <w:t>Origins</w:t>
          </w:r>
        </w:p>
      </w:tc>
    </w:tr>
  </w:tbl>
  <w:p w14:paraId="4039BCBF" w14:textId="77777777" w:rsidR="00F77612" w:rsidRPr="000C032D" w:rsidRDefault="00F77612">
    <w:pPr>
      <w:pBdr>
        <w:top w:val="nil"/>
        <w:left w:val="nil"/>
        <w:bottom w:val="nil"/>
        <w:right w:val="nil"/>
        <w:between w:val="nil"/>
      </w:pBdr>
      <w:tabs>
        <w:tab w:val="center" w:pos="4680"/>
        <w:tab w:val="right" w:pos="9360"/>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6338"/>
    <w:multiLevelType w:val="multilevel"/>
    <w:tmpl w:val="476EA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B0418"/>
    <w:multiLevelType w:val="multilevel"/>
    <w:tmpl w:val="5DCCE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F67349"/>
    <w:multiLevelType w:val="hybridMultilevel"/>
    <w:tmpl w:val="0B3E860E"/>
    <w:lvl w:ilvl="0" w:tplc="F7C84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C04"/>
    <w:multiLevelType w:val="multilevel"/>
    <w:tmpl w:val="EC9CB516"/>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4" w15:restartNumberingAfterBreak="0">
    <w:nsid w:val="0FAE3BCC"/>
    <w:multiLevelType w:val="multilevel"/>
    <w:tmpl w:val="7D1C1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D41579"/>
    <w:multiLevelType w:val="multilevel"/>
    <w:tmpl w:val="F69A3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90704A"/>
    <w:multiLevelType w:val="multilevel"/>
    <w:tmpl w:val="0E065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49577B"/>
    <w:multiLevelType w:val="multilevel"/>
    <w:tmpl w:val="C7DE0A86"/>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8" w15:restartNumberingAfterBreak="0">
    <w:nsid w:val="40FB2918"/>
    <w:multiLevelType w:val="multilevel"/>
    <w:tmpl w:val="713C6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31E21F5"/>
    <w:multiLevelType w:val="multilevel"/>
    <w:tmpl w:val="D6CCE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637521"/>
    <w:multiLevelType w:val="multilevel"/>
    <w:tmpl w:val="690EA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4F06F9"/>
    <w:multiLevelType w:val="hybridMultilevel"/>
    <w:tmpl w:val="E8AA6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6A1CC4"/>
    <w:multiLevelType w:val="multilevel"/>
    <w:tmpl w:val="90C2D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4236C8D"/>
    <w:multiLevelType w:val="hybridMultilevel"/>
    <w:tmpl w:val="525E6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92756"/>
    <w:multiLevelType w:val="multilevel"/>
    <w:tmpl w:val="7A127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8FE6ED4"/>
    <w:multiLevelType w:val="hybridMultilevel"/>
    <w:tmpl w:val="12FE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
  </w:num>
  <w:num w:numId="4">
    <w:abstractNumId w:val="7"/>
  </w:num>
  <w:num w:numId="5">
    <w:abstractNumId w:val="3"/>
  </w:num>
  <w:num w:numId="6">
    <w:abstractNumId w:val="8"/>
  </w:num>
  <w:num w:numId="7">
    <w:abstractNumId w:val="4"/>
  </w:num>
  <w:num w:numId="8">
    <w:abstractNumId w:val="5"/>
  </w:num>
  <w:num w:numId="9">
    <w:abstractNumId w:val="10"/>
  </w:num>
  <w:num w:numId="10">
    <w:abstractNumId w:val="6"/>
  </w:num>
  <w:num w:numId="11">
    <w:abstractNumId w:val="9"/>
  </w:num>
  <w:num w:numId="12">
    <w:abstractNumId w:val="0"/>
  </w:num>
  <w:num w:numId="13">
    <w:abstractNumId w:val="15"/>
  </w:num>
  <w:num w:numId="14">
    <w:abstractNumId w:val="11"/>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12"/>
    <w:rsid w:val="000C032D"/>
    <w:rsid w:val="0010139C"/>
    <w:rsid w:val="001C640E"/>
    <w:rsid w:val="00257418"/>
    <w:rsid w:val="00284905"/>
    <w:rsid w:val="00381FDD"/>
    <w:rsid w:val="005C30B7"/>
    <w:rsid w:val="0065414D"/>
    <w:rsid w:val="006E35FD"/>
    <w:rsid w:val="00721CEB"/>
    <w:rsid w:val="008404C3"/>
    <w:rsid w:val="008A0200"/>
    <w:rsid w:val="00903553"/>
    <w:rsid w:val="00956775"/>
    <w:rsid w:val="00B6019C"/>
    <w:rsid w:val="00B84610"/>
    <w:rsid w:val="00BE76BF"/>
    <w:rsid w:val="00C150ED"/>
    <w:rsid w:val="00D31AB2"/>
    <w:rsid w:val="00E43021"/>
    <w:rsid w:val="00F77612"/>
    <w:rsid w:val="00FD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DA8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autoRedefine/>
    <w:qFormat/>
    <w:rsid w:val="00E43021"/>
    <w:pPr>
      <w:keepNext/>
      <w:keepLines/>
      <w:spacing w:before="480" w:after="120"/>
      <w:jc w:val="center"/>
      <w:outlineLvl w:val="0"/>
    </w:pPr>
    <w:rPr>
      <w:b/>
      <w:sz w:val="48"/>
      <w:szCs w:val="48"/>
    </w:rPr>
  </w:style>
  <w:style w:type="paragraph" w:styleId="Heading2">
    <w:name w:val="heading 2"/>
    <w:basedOn w:val="Normal"/>
    <w:next w:val="Normal"/>
    <w:autoRedefine/>
    <w:qFormat/>
    <w:rsid w:val="00E43021"/>
    <w:pPr>
      <w:keepNext/>
      <w:keepLines/>
      <w:spacing w:before="360" w:after="80"/>
      <w:outlineLvl w:val="1"/>
    </w:pPr>
    <w:rPr>
      <w:b/>
      <w:sz w:val="32"/>
      <w:szCs w:val="36"/>
    </w:rPr>
  </w:style>
  <w:style w:type="paragraph" w:styleId="Heading3">
    <w:name w:val="heading 3"/>
    <w:basedOn w:val="Normal"/>
    <w:next w:val="Normal"/>
    <w:autoRedefine/>
    <w:qFormat/>
    <w:rsid w:val="00FD3F85"/>
    <w:pPr>
      <w:keepNext/>
      <w:keepLines/>
      <w:spacing w:before="280" w:after="80" w:line="360" w:lineRule="auto"/>
      <w:outlineLvl w:val="2"/>
    </w:pPr>
    <w:rPr>
      <w:b/>
      <w:sz w:val="28"/>
      <w:szCs w:val="28"/>
    </w:rPr>
  </w:style>
  <w:style w:type="paragraph" w:styleId="Heading4">
    <w:name w:val="heading 4"/>
    <w:basedOn w:val="Normal"/>
    <w:next w:val="Normal"/>
    <w:autoRedefine/>
    <w:qFormat/>
    <w:rsid w:val="0065414D"/>
    <w:pPr>
      <w:keepNext/>
      <w:keepLines/>
      <w:spacing w:before="240" w:after="40"/>
      <w:ind w:left="720"/>
      <w:outlineLvl w:val="3"/>
    </w:pPr>
    <w:rPr>
      <w:b/>
      <w:sz w:val="2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956775"/>
    <w:pPr>
      <w:tabs>
        <w:tab w:val="center" w:pos="4680"/>
        <w:tab w:val="right" w:pos="9360"/>
      </w:tabs>
    </w:pPr>
  </w:style>
  <w:style w:type="character" w:customStyle="1" w:styleId="HeaderChar">
    <w:name w:val="Header Char"/>
    <w:basedOn w:val="DefaultParagraphFont"/>
    <w:link w:val="Header"/>
    <w:uiPriority w:val="99"/>
    <w:rsid w:val="00956775"/>
  </w:style>
  <w:style w:type="paragraph" w:styleId="Footer">
    <w:name w:val="footer"/>
    <w:basedOn w:val="Normal"/>
    <w:link w:val="FooterChar"/>
    <w:uiPriority w:val="99"/>
    <w:unhideWhenUsed/>
    <w:rsid w:val="00956775"/>
    <w:pPr>
      <w:tabs>
        <w:tab w:val="center" w:pos="4680"/>
        <w:tab w:val="right" w:pos="9360"/>
      </w:tabs>
    </w:pPr>
  </w:style>
  <w:style w:type="character" w:customStyle="1" w:styleId="FooterChar">
    <w:name w:val="Footer Char"/>
    <w:basedOn w:val="DefaultParagraphFont"/>
    <w:link w:val="Footer"/>
    <w:uiPriority w:val="99"/>
    <w:rsid w:val="00956775"/>
  </w:style>
  <w:style w:type="paragraph" w:styleId="ListParagraph">
    <w:name w:val="List Paragraph"/>
    <w:basedOn w:val="Normal"/>
    <w:uiPriority w:val="34"/>
    <w:qFormat/>
    <w:rsid w:val="000C032D"/>
    <w:pPr>
      <w:ind w:left="720"/>
      <w:contextualSpacing/>
    </w:pPr>
  </w:style>
  <w:style w:type="character" w:styleId="Hyperlink">
    <w:name w:val="Hyperlink"/>
    <w:basedOn w:val="DefaultParagraphFont"/>
    <w:uiPriority w:val="99"/>
    <w:unhideWhenUsed/>
    <w:rsid w:val="006E35FD"/>
    <w:rPr>
      <w:color w:val="0000FF" w:themeColor="hyperlink"/>
      <w:u w:val="single"/>
    </w:rPr>
  </w:style>
  <w:style w:type="character" w:styleId="UnresolvedMention">
    <w:name w:val="Unresolved Mention"/>
    <w:basedOn w:val="DefaultParagraphFont"/>
    <w:uiPriority w:val="99"/>
    <w:rsid w:val="006E35FD"/>
    <w:rPr>
      <w:color w:val="605E5C"/>
      <w:shd w:val="clear" w:color="auto" w:fill="E1DFDD"/>
    </w:rPr>
  </w:style>
  <w:style w:type="character" w:styleId="FollowedHyperlink">
    <w:name w:val="FollowedHyperlink"/>
    <w:basedOn w:val="DefaultParagraphFont"/>
    <w:uiPriority w:val="99"/>
    <w:semiHidden/>
    <w:unhideWhenUsed/>
    <w:rsid w:val="001013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rigins.osu.edu/sites/origins.osu.edu/files/3-12-chart990.gi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18/07/11/your-money/student-loan-debt-parents.html" TargetMode="External"/><Relationship Id="rId12" Type="http://schemas.openxmlformats.org/officeDocument/2006/relationships/hyperlink" Target="https://uwm.edu/chancellor/why-college-is-still-worth-the-mone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vywise.com/ivywise-knowledgebase/newsletter/article/why-a-college-education-is-worth-the-co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origins.osu.edu/sites/origins.osu.edu/files/3-12-chart981.jpg" TargetMode="External"/><Relationship Id="rId4" Type="http://schemas.openxmlformats.org/officeDocument/2006/relationships/webSettings" Target="webSettings.xml"/><Relationship Id="rId9" Type="http://schemas.openxmlformats.org/officeDocument/2006/relationships/hyperlink" Target="https://scholarshipamerica.org/blog/the-far-reaching-impact-of-the-student-debt-crisi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Millar, Cameron</cp:lastModifiedBy>
  <cp:revision>4</cp:revision>
  <dcterms:created xsi:type="dcterms:W3CDTF">2021-12-21T17:28:00Z</dcterms:created>
  <dcterms:modified xsi:type="dcterms:W3CDTF">2022-02-02T18:07:00Z</dcterms:modified>
</cp:coreProperties>
</file>