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2569" w14:textId="77777777" w:rsidR="0052233C" w:rsidRDefault="00B735EC">
      <w:pPr>
        <w:rPr>
          <w:b/>
          <w:bCs/>
          <w:u w:val="single"/>
        </w:rPr>
      </w:pPr>
      <w:r>
        <w:rPr>
          <w:b/>
          <w:bCs/>
          <w:u w:val="single"/>
        </w:rPr>
        <w:t xml:space="preserve">                                                                                                        Carter G Woodson </w:t>
      </w:r>
      <w:r w:rsidR="00007963">
        <w:rPr>
          <w:b/>
          <w:bCs/>
          <w:u w:val="single"/>
        </w:rPr>
        <w:t xml:space="preserve">Jigsaw Worksheet   </w:t>
      </w:r>
    </w:p>
    <w:p w14:paraId="4E57737F" w14:textId="77777777" w:rsidR="0052233C" w:rsidRDefault="0052233C">
      <w:pPr>
        <w:rPr>
          <w:b/>
          <w:bCs/>
          <w:u w:val="single"/>
        </w:rPr>
      </w:pPr>
    </w:p>
    <w:p w14:paraId="51B0F905" w14:textId="77777777" w:rsidR="0052233C" w:rsidRDefault="0052233C">
      <w:pPr>
        <w:rPr>
          <w:b/>
          <w:bCs/>
          <w:u w:val="single"/>
        </w:rPr>
      </w:pPr>
      <w:r>
        <w:rPr>
          <w:b/>
          <w:bCs/>
          <w:u w:val="single"/>
        </w:rPr>
        <w:t xml:space="preserve">Directions: </w:t>
      </w:r>
      <w:r w:rsidR="00007963">
        <w:rPr>
          <w:b/>
          <w:bCs/>
          <w:u w:val="single"/>
        </w:rPr>
        <w:t xml:space="preserve">                                            </w:t>
      </w:r>
    </w:p>
    <w:p w14:paraId="0D4E133B" w14:textId="78498E18" w:rsidR="0052233C" w:rsidRDefault="0052233C" w:rsidP="0052233C">
      <w:bookmarkStart w:id="0" w:name="_Hlk96631916"/>
      <w:r>
        <w:t xml:space="preserve">Using the next 4 sources, you will learn about Carter G Woodson. </w:t>
      </w:r>
    </w:p>
    <w:p w14:paraId="38DD30B8" w14:textId="77777777" w:rsidR="0052233C" w:rsidRDefault="0052233C" w:rsidP="0052233C"/>
    <w:p w14:paraId="07446CD1" w14:textId="56276596" w:rsidR="0052233C" w:rsidRDefault="0052233C" w:rsidP="0052233C">
      <w:pPr>
        <w:pStyle w:val="ListParagraph"/>
        <w:numPr>
          <w:ilvl w:val="0"/>
          <w:numId w:val="1"/>
        </w:numPr>
      </w:pPr>
      <w:r>
        <w:t xml:space="preserve">First, you will be </w:t>
      </w:r>
      <w:r w:rsidRPr="004E77A4">
        <w:rPr>
          <w:b/>
          <w:bCs/>
        </w:rPr>
        <w:t>placed in a group of four</w:t>
      </w:r>
      <w:r>
        <w:t xml:space="preserve"> (you and three of your peers). </w:t>
      </w:r>
    </w:p>
    <w:p w14:paraId="4070FCCA" w14:textId="77777777" w:rsidR="0052233C" w:rsidRDefault="0052233C" w:rsidP="0052233C">
      <w:pPr>
        <w:pStyle w:val="ListParagraph"/>
      </w:pPr>
    </w:p>
    <w:p w14:paraId="670F521C" w14:textId="335D7153" w:rsidR="0052233C" w:rsidRDefault="0052233C" w:rsidP="0052233C">
      <w:pPr>
        <w:pStyle w:val="ListParagraph"/>
        <w:numPr>
          <w:ilvl w:val="0"/>
          <w:numId w:val="1"/>
        </w:numPr>
      </w:pPr>
      <w:r>
        <w:t xml:space="preserve">You will then be assigned to </w:t>
      </w:r>
      <w:r w:rsidRPr="004E77A4">
        <w:rPr>
          <w:b/>
          <w:bCs/>
        </w:rPr>
        <w:t>read 1 of the following 4 documents</w:t>
      </w:r>
      <w:r>
        <w:t xml:space="preserve">. Read your assigned document and take </w:t>
      </w:r>
      <w:r w:rsidR="00CA7ABE">
        <w:t xml:space="preserve">notes </w:t>
      </w:r>
      <w:r>
        <w:t xml:space="preserve">on your jigsaw activity sheet. </w:t>
      </w:r>
    </w:p>
    <w:p w14:paraId="4DA00725" w14:textId="77777777" w:rsidR="0052233C" w:rsidRDefault="0052233C" w:rsidP="0052233C">
      <w:pPr>
        <w:pStyle w:val="ListParagraph"/>
      </w:pPr>
    </w:p>
    <w:p w14:paraId="67915613" w14:textId="77777777" w:rsidR="0052233C" w:rsidRDefault="0052233C" w:rsidP="0052233C">
      <w:pPr>
        <w:pStyle w:val="ListParagraph"/>
      </w:pPr>
    </w:p>
    <w:p w14:paraId="5752AAF0" w14:textId="1974A9CF" w:rsidR="0052233C" w:rsidRDefault="0052233C" w:rsidP="0052233C">
      <w:pPr>
        <w:pStyle w:val="ListParagraph"/>
        <w:numPr>
          <w:ilvl w:val="0"/>
          <w:numId w:val="1"/>
        </w:numPr>
      </w:pPr>
      <w:r>
        <w:t xml:space="preserve">Once you have completed the reading and notetaking, you will be instructed to meet with other students who read the same document as you. With your peers, you will discuss your assigned document and </w:t>
      </w:r>
      <w:r w:rsidRPr="004E77A4">
        <w:rPr>
          <w:b/>
          <w:bCs/>
        </w:rPr>
        <w:t>become an expert on the information</w:t>
      </w:r>
      <w:r>
        <w:t xml:space="preserve">. </w:t>
      </w:r>
    </w:p>
    <w:p w14:paraId="2BA31DE7" w14:textId="77777777" w:rsidR="0052233C" w:rsidRDefault="0052233C" w:rsidP="0052233C">
      <w:pPr>
        <w:pStyle w:val="ListParagraph"/>
      </w:pPr>
    </w:p>
    <w:p w14:paraId="7D3B4117" w14:textId="10F66378" w:rsidR="0052233C" w:rsidRDefault="0052233C" w:rsidP="0052233C">
      <w:pPr>
        <w:pStyle w:val="ListParagraph"/>
      </w:pPr>
      <w:r>
        <w:t xml:space="preserve">Using information from your peers, </w:t>
      </w:r>
      <w:r>
        <w:rPr>
          <w:b/>
          <w:bCs/>
        </w:rPr>
        <w:t>a</w:t>
      </w:r>
      <w:r w:rsidRPr="0052233C">
        <w:rPr>
          <w:b/>
          <w:bCs/>
        </w:rPr>
        <w:t>dd information to your notes</w:t>
      </w:r>
      <w:r>
        <w:t xml:space="preserve"> that you did not previously have. </w:t>
      </w:r>
    </w:p>
    <w:p w14:paraId="51CDE140" w14:textId="5E47A2BE" w:rsidR="0052233C" w:rsidRDefault="0052233C" w:rsidP="0052233C">
      <w:pPr>
        <w:pStyle w:val="ListParagraph"/>
      </w:pPr>
      <w:r>
        <w:t xml:space="preserve"> </w:t>
      </w:r>
    </w:p>
    <w:p w14:paraId="62472F5C" w14:textId="653D0909" w:rsidR="0052233C" w:rsidRDefault="0052233C" w:rsidP="0052233C">
      <w:pPr>
        <w:pStyle w:val="ListParagraph"/>
        <w:numPr>
          <w:ilvl w:val="0"/>
          <w:numId w:val="1"/>
        </w:numPr>
      </w:pPr>
      <w:r>
        <w:t xml:space="preserve">Next, after becoming an expert on your assigned document, you will return to your original group of four students. Each student in your group will </w:t>
      </w:r>
      <w:r w:rsidRPr="004E77A4">
        <w:rPr>
          <w:b/>
          <w:bCs/>
        </w:rPr>
        <w:t>present their findings and expertise</w:t>
      </w:r>
      <w:r>
        <w:t xml:space="preserve"> on the document they read. Please </w:t>
      </w:r>
      <w:r w:rsidRPr="00C83236">
        <w:rPr>
          <w:b/>
          <w:bCs/>
        </w:rPr>
        <w:t>ask your peers questions</w:t>
      </w:r>
      <w:r>
        <w:t xml:space="preserve"> if you have them!</w:t>
      </w:r>
    </w:p>
    <w:p w14:paraId="54055AAA" w14:textId="77777777" w:rsidR="0052233C" w:rsidRDefault="0052233C" w:rsidP="0052233C">
      <w:pPr>
        <w:pStyle w:val="ListParagraph"/>
      </w:pPr>
    </w:p>
    <w:p w14:paraId="71909DDF" w14:textId="77777777" w:rsidR="0052233C" w:rsidRDefault="0052233C" w:rsidP="0052233C">
      <w:pPr>
        <w:pStyle w:val="ListParagraph"/>
      </w:pPr>
    </w:p>
    <w:p w14:paraId="5FF0D7D4" w14:textId="0D51A7C9" w:rsidR="0052233C" w:rsidRDefault="0052233C" w:rsidP="0052233C">
      <w:pPr>
        <w:pStyle w:val="ListParagraph"/>
        <w:numPr>
          <w:ilvl w:val="0"/>
          <w:numId w:val="1"/>
        </w:numPr>
      </w:pPr>
      <w:r>
        <w:t xml:space="preserve">While listening to your peers share their expertise, </w:t>
      </w:r>
      <w:r>
        <w:rPr>
          <w:b/>
          <w:bCs/>
        </w:rPr>
        <w:t>take notes</w:t>
      </w:r>
      <w:r w:rsidRPr="00C83236">
        <w:rPr>
          <w:b/>
          <w:bCs/>
        </w:rPr>
        <w:t xml:space="preserve"> </w:t>
      </w:r>
      <w:r>
        <w:rPr>
          <w:b/>
          <w:bCs/>
        </w:rPr>
        <w:t xml:space="preserve">on </w:t>
      </w:r>
      <w:r w:rsidRPr="00C83236">
        <w:rPr>
          <w:b/>
          <w:bCs/>
        </w:rPr>
        <w:t>the other 3 jigsaw documents</w:t>
      </w:r>
      <w:r>
        <w:t xml:space="preserve"> you did not read. </w:t>
      </w:r>
    </w:p>
    <w:p w14:paraId="5F49872F" w14:textId="22D4099E" w:rsidR="0052233C" w:rsidRDefault="0052233C" w:rsidP="0052233C">
      <w:pPr>
        <w:pStyle w:val="ListParagraph"/>
      </w:pPr>
    </w:p>
    <w:p w14:paraId="3B81A952" w14:textId="77777777" w:rsidR="0052233C" w:rsidRDefault="0052233C" w:rsidP="0052233C">
      <w:pPr>
        <w:pStyle w:val="ListParagraph"/>
      </w:pPr>
    </w:p>
    <w:p w14:paraId="3594C013" w14:textId="18A2E261" w:rsidR="0052233C" w:rsidRDefault="0052233C" w:rsidP="0052233C">
      <w:pPr>
        <w:pStyle w:val="ListParagraph"/>
        <w:numPr>
          <w:ilvl w:val="0"/>
          <w:numId w:val="1"/>
        </w:numPr>
      </w:pPr>
      <w:r w:rsidRPr="00C83236">
        <w:rPr>
          <w:b/>
          <w:bCs/>
        </w:rPr>
        <w:t>Ultimate goal</w:t>
      </w:r>
      <w:r>
        <w:rPr>
          <w:b/>
          <w:bCs/>
        </w:rPr>
        <w:t xml:space="preserve"> –</w:t>
      </w:r>
      <w:r>
        <w:t xml:space="preserve"> Each student will </w:t>
      </w:r>
      <w:r w:rsidRPr="00C83236">
        <w:rPr>
          <w:b/>
          <w:bCs/>
        </w:rPr>
        <w:t>learn about all 4 jigsaw sources</w:t>
      </w:r>
      <w:r>
        <w:t xml:space="preserve">: the source you read AND the 3 other sources your peers presented in small groups. </w:t>
      </w:r>
    </w:p>
    <w:bookmarkEnd w:id="0"/>
    <w:p w14:paraId="3BD36D6B" w14:textId="488D9EEB" w:rsidR="0052233C" w:rsidRDefault="0052233C" w:rsidP="0052233C"/>
    <w:p w14:paraId="7C166F1D" w14:textId="03B1B243" w:rsidR="0052233C" w:rsidRDefault="0052233C" w:rsidP="0052233C"/>
    <w:p w14:paraId="5310583B" w14:textId="3515A980" w:rsidR="0052233C" w:rsidRDefault="0052233C" w:rsidP="0052233C"/>
    <w:p w14:paraId="1B1453B7" w14:textId="75DC6081" w:rsidR="0052233C" w:rsidRDefault="0052233C" w:rsidP="0052233C"/>
    <w:p w14:paraId="226F2A94" w14:textId="1DC13108" w:rsidR="0052233C" w:rsidRDefault="0052233C" w:rsidP="0052233C"/>
    <w:p w14:paraId="1782BB67" w14:textId="0D5C1A70" w:rsidR="0052233C" w:rsidRDefault="0052233C" w:rsidP="0052233C"/>
    <w:p w14:paraId="216F011F" w14:textId="3A8AD236" w:rsidR="0052233C" w:rsidRDefault="0052233C" w:rsidP="0052233C"/>
    <w:p w14:paraId="7AAF342F" w14:textId="2E71F5B9" w:rsidR="0052233C" w:rsidRDefault="0052233C" w:rsidP="0052233C"/>
    <w:p w14:paraId="64EC7D6A" w14:textId="5F944916" w:rsidR="0052233C" w:rsidRDefault="0052233C" w:rsidP="0052233C"/>
    <w:p w14:paraId="06F88EC6" w14:textId="77777777" w:rsidR="0052233C" w:rsidRPr="00F448F8" w:rsidRDefault="0052233C" w:rsidP="0052233C"/>
    <w:p w14:paraId="34CF3F20" w14:textId="73E2FAF3" w:rsidR="00306630" w:rsidRDefault="00007963">
      <w:pPr>
        <w:rPr>
          <w:b/>
          <w:bCs/>
          <w:u w:val="single"/>
        </w:rPr>
      </w:pPr>
      <w:r>
        <w:rPr>
          <w:b/>
          <w:bCs/>
          <w:u w:val="single"/>
        </w:rPr>
        <w:lastRenderedPageBreak/>
        <w:t xml:space="preserve">                            </w:t>
      </w:r>
    </w:p>
    <w:p w14:paraId="0D6CCF04" w14:textId="77777777" w:rsidR="00007963" w:rsidRDefault="00007963">
      <w:pPr>
        <w:rPr>
          <w:b/>
          <w:bCs/>
          <w:u w:val="single"/>
        </w:rPr>
      </w:pPr>
    </w:p>
    <w:tbl>
      <w:tblPr>
        <w:tblStyle w:val="TableGrid"/>
        <w:tblW w:w="0" w:type="auto"/>
        <w:tblLook w:val="04A0" w:firstRow="1" w:lastRow="0" w:firstColumn="1" w:lastColumn="0" w:noHBand="0" w:noVBand="1"/>
      </w:tblPr>
      <w:tblGrid>
        <w:gridCol w:w="9350"/>
      </w:tblGrid>
      <w:tr w:rsidR="00007963" w14:paraId="7CF4D017" w14:textId="77777777" w:rsidTr="009B512F">
        <w:trPr>
          <w:trHeight w:val="3923"/>
        </w:trPr>
        <w:tc>
          <w:tcPr>
            <w:tcW w:w="9350" w:type="dxa"/>
          </w:tcPr>
          <w:p w14:paraId="7E817ECA" w14:textId="38917926" w:rsidR="00007963" w:rsidRDefault="009B512F">
            <w:r>
              <w:rPr>
                <w:noProof/>
              </w:rPr>
              <w:drawing>
                <wp:anchor distT="0" distB="0" distL="114300" distR="114300" simplePos="0" relativeHeight="251658240" behindDoc="0" locked="0" layoutInCell="1" allowOverlap="1" wp14:anchorId="2D618648" wp14:editId="64919115">
                  <wp:simplePos x="0" y="0"/>
                  <wp:positionH relativeFrom="column">
                    <wp:posOffset>4474845</wp:posOffset>
                  </wp:positionH>
                  <wp:positionV relativeFrom="paragraph">
                    <wp:posOffset>243205</wp:posOffset>
                  </wp:positionV>
                  <wp:extent cx="1381125" cy="1381125"/>
                  <wp:effectExtent l="0" t="0" r="9525" b="9525"/>
                  <wp:wrapSquare wrapText="bothSides"/>
                  <wp:docPr id="3" name="Picture 3" descr="Image result for students read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udents reading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33C" w:rsidRPr="009B512F">
              <w:rPr>
                <w:b/>
                <w:bCs/>
              </w:rPr>
              <w:t>Directions:</w:t>
            </w:r>
            <w:r w:rsidR="0052233C">
              <w:t xml:space="preserve"> In the space provided, take notes on your </w:t>
            </w:r>
            <w:r w:rsidR="00007963">
              <w:t>assigned document.</w:t>
            </w:r>
            <w:r w:rsidR="0052233C">
              <w:t xml:space="preserve"> </w:t>
            </w:r>
            <w:r>
              <w:t>State</w:t>
            </w:r>
            <w:r w:rsidR="0052233C">
              <w:t xml:space="preserve"> which document you read here: __________________</w:t>
            </w:r>
          </w:p>
          <w:p w14:paraId="559A6D83" w14:textId="77777777" w:rsidR="00007963" w:rsidRDefault="00007963"/>
          <w:p w14:paraId="54EA25DD" w14:textId="6BA51AD2" w:rsidR="00007963" w:rsidRDefault="00007963"/>
          <w:p w14:paraId="381BA44E" w14:textId="149523F7" w:rsidR="00007963" w:rsidRDefault="00007963"/>
          <w:p w14:paraId="64F846C0" w14:textId="77777777" w:rsidR="00007963" w:rsidRDefault="00007963"/>
          <w:p w14:paraId="7872923C" w14:textId="77777777" w:rsidR="009B512F" w:rsidRPr="009B512F" w:rsidRDefault="009B512F" w:rsidP="009B512F"/>
          <w:p w14:paraId="480A4160" w14:textId="77777777" w:rsidR="009B512F" w:rsidRPr="009B512F" w:rsidRDefault="009B512F" w:rsidP="009B512F"/>
          <w:p w14:paraId="1FCE355A" w14:textId="77777777" w:rsidR="009B512F" w:rsidRPr="009B512F" w:rsidRDefault="009B512F" w:rsidP="009B512F"/>
          <w:p w14:paraId="10D2AAF2" w14:textId="0E172CF0" w:rsidR="009B512F" w:rsidRPr="009B512F" w:rsidRDefault="009B512F" w:rsidP="009B512F">
            <w:pPr>
              <w:tabs>
                <w:tab w:val="left" w:pos="3900"/>
              </w:tabs>
            </w:pPr>
          </w:p>
        </w:tc>
      </w:tr>
      <w:tr w:rsidR="00007963" w14:paraId="69CC4555" w14:textId="77777777" w:rsidTr="00007963">
        <w:tc>
          <w:tcPr>
            <w:tcW w:w="9350" w:type="dxa"/>
          </w:tcPr>
          <w:p w14:paraId="59D56F7A" w14:textId="156CC7BA" w:rsidR="00007963" w:rsidRDefault="009B512F" w:rsidP="00007963">
            <w:r>
              <w:rPr>
                <w:noProof/>
              </w:rPr>
              <w:drawing>
                <wp:anchor distT="0" distB="0" distL="114300" distR="114300" simplePos="0" relativeHeight="251659264" behindDoc="0" locked="0" layoutInCell="1" allowOverlap="1" wp14:anchorId="7BF7BBD2" wp14:editId="2D637D1B">
                  <wp:simplePos x="0" y="0"/>
                  <wp:positionH relativeFrom="column">
                    <wp:posOffset>4439285</wp:posOffset>
                  </wp:positionH>
                  <wp:positionV relativeFrom="paragraph">
                    <wp:posOffset>256540</wp:posOffset>
                  </wp:positionV>
                  <wp:extent cx="1307465" cy="961390"/>
                  <wp:effectExtent l="0" t="0" r="6985" b="0"/>
                  <wp:wrapSquare wrapText="bothSides"/>
                  <wp:docPr id="4" name="Picture 4" descr="Image result for students discuss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udents discussing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7465"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512F">
              <w:rPr>
                <w:b/>
                <w:bCs/>
              </w:rPr>
              <w:t>D</w:t>
            </w:r>
            <w:r w:rsidR="00007963" w:rsidRPr="009B512F">
              <w:rPr>
                <w:b/>
                <w:bCs/>
              </w:rPr>
              <w:t>irect</w:t>
            </w:r>
            <w:r w:rsidRPr="009B512F">
              <w:rPr>
                <w:b/>
                <w:bCs/>
              </w:rPr>
              <w:t>ions:</w:t>
            </w:r>
            <w:r w:rsidR="00007963">
              <w:t xml:space="preserve"> </w:t>
            </w:r>
            <w:r>
              <w:t xml:space="preserve">Here, after listening to your peers discuss their assigned document, take notes for each of the 3 documents you did not read. </w:t>
            </w:r>
          </w:p>
          <w:p w14:paraId="68034FCE" w14:textId="7A15F68B" w:rsidR="00007963" w:rsidRDefault="00007963"/>
          <w:p w14:paraId="68AB691E" w14:textId="4326ECAA" w:rsidR="00007963" w:rsidRDefault="00007963"/>
          <w:p w14:paraId="18B429E6" w14:textId="15FB5306" w:rsidR="00007963" w:rsidRDefault="00007963"/>
          <w:p w14:paraId="7D7C2FD9" w14:textId="4C8E2D00" w:rsidR="00007963" w:rsidRDefault="00007963"/>
          <w:p w14:paraId="7F8CC56A" w14:textId="46BFCEB8" w:rsidR="00007963" w:rsidRDefault="00007963"/>
          <w:p w14:paraId="533281A6" w14:textId="7A959230" w:rsidR="009B512F" w:rsidRDefault="009B512F"/>
          <w:p w14:paraId="6F66628B" w14:textId="1FCAD7BB" w:rsidR="009B512F" w:rsidRDefault="009B512F"/>
          <w:p w14:paraId="27A69AC7" w14:textId="45F9D5D0" w:rsidR="009B512F" w:rsidRDefault="009B512F"/>
          <w:p w14:paraId="51D5A6FC" w14:textId="4F89A07D" w:rsidR="009B512F" w:rsidRDefault="009B512F"/>
          <w:p w14:paraId="59CBBC16" w14:textId="68EB350F" w:rsidR="009B512F" w:rsidRDefault="009B512F"/>
          <w:p w14:paraId="08023F3F" w14:textId="594117FF" w:rsidR="009B512F" w:rsidRDefault="009B512F"/>
          <w:p w14:paraId="31426FBF" w14:textId="4E2FBFFC" w:rsidR="009B512F" w:rsidRDefault="009B512F"/>
          <w:p w14:paraId="2851C8BC" w14:textId="5DFAC2D1" w:rsidR="00007963" w:rsidRDefault="00007963"/>
          <w:p w14:paraId="50B86684" w14:textId="0079F2A2" w:rsidR="00007963" w:rsidRDefault="00007963"/>
          <w:p w14:paraId="6C8EAA14" w14:textId="01105AA0" w:rsidR="00007963" w:rsidRDefault="00007963"/>
          <w:p w14:paraId="343C9C61" w14:textId="5B3638A7" w:rsidR="00007963" w:rsidRDefault="00007963"/>
          <w:p w14:paraId="270D96C4" w14:textId="32ED62C6" w:rsidR="009B512F" w:rsidRDefault="009B512F"/>
          <w:p w14:paraId="54B2074D" w14:textId="33E93A42" w:rsidR="009B512F" w:rsidRDefault="009B512F"/>
          <w:p w14:paraId="3DBFE44A" w14:textId="77777777" w:rsidR="009B512F" w:rsidRDefault="009B512F"/>
          <w:p w14:paraId="43701F44" w14:textId="77777777" w:rsidR="009B512F" w:rsidRDefault="009B512F"/>
          <w:p w14:paraId="3AB0AA9B" w14:textId="77777777" w:rsidR="009B512F" w:rsidRDefault="009B512F"/>
          <w:p w14:paraId="29D6278E" w14:textId="77777777" w:rsidR="009B512F" w:rsidRDefault="009B512F"/>
          <w:p w14:paraId="56DFFBD0" w14:textId="17B84DDA" w:rsidR="009B512F" w:rsidRDefault="009B512F"/>
        </w:tc>
      </w:tr>
      <w:tr w:rsidR="00007963" w14:paraId="1FDC3809" w14:textId="77777777" w:rsidTr="009B512F">
        <w:trPr>
          <w:trHeight w:val="7748"/>
        </w:trPr>
        <w:tc>
          <w:tcPr>
            <w:tcW w:w="9350" w:type="dxa"/>
          </w:tcPr>
          <w:p w14:paraId="15AEDDFB" w14:textId="3E7B6FC0" w:rsidR="009B512F" w:rsidRDefault="009B512F" w:rsidP="00007963">
            <w:r w:rsidRPr="0067210A">
              <w:rPr>
                <w:b/>
                <w:bCs/>
              </w:rPr>
              <w:lastRenderedPageBreak/>
              <w:t>D</w:t>
            </w:r>
            <w:r w:rsidR="00007963" w:rsidRPr="0067210A">
              <w:rPr>
                <w:b/>
                <w:bCs/>
              </w:rPr>
              <w:t>irect</w:t>
            </w:r>
            <w:r w:rsidRPr="0067210A">
              <w:rPr>
                <w:b/>
                <w:bCs/>
              </w:rPr>
              <w:t>ions</w:t>
            </w:r>
            <w:r>
              <w:t xml:space="preserve">: Based on the discussions your group participated in, describe how you think Carter G Woodson would want </w:t>
            </w:r>
            <w:r w:rsidR="00FB5AAA">
              <w:t xml:space="preserve">you and other </w:t>
            </w:r>
            <w:r>
              <w:t>students to learn about Black history.</w:t>
            </w:r>
          </w:p>
          <w:p w14:paraId="207AEA46" w14:textId="77777777" w:rsidR="00FB5AAA" w:rsidRDefault="00FB5AAA" w:rsidP="00007963"/>
          <w:p w14:paraId="49E329F0" w14:textId="3C979692" w:rsidR="009B512F" w:rsidRDefault="009B512F" w:rsidP="00007963">
            <w:r>
              <w:t>Think about the components of Black history Woodson thought were so important</w:t>
            </w:r>
            <w:r w:rsidR="00FB5AAA">
              <w:t>.</w:t>
            </w:r>
          </w:p>
          <w:p w14:paraId="08DCD77B" w14:textId="77777777" w:rsidR="009B512F" w:rsidRDefault="009B512F" w:rsidP="00007963"/>
          <w:p w14:paraId="41B96B70" w14:textId="7C3D296E" w:rsidR="00007963" w:rsidRDefault="009B512F" w:rsidP="00007963">
            <w:r>
              <w:rPr>
                <w:noProof/>
              </w:rPr>
              <w:drawing>
                <wp:anchor distT="0" distB="0" distL="114300" distR="114300" simplePos="0" relativeHeight="251660288" behindDoc="0" locked="0" layoutInCell="1" allowOverlap="1" wp14:anchorId="1F4DC7F5" wp14:editId="3D442B93">
                  <wp:simplePos x="0" y="0"/>
                  <wp:positionH relativeFrom="column">
                    <wp:posOffset>4220845</wp:posOffset>
                  </wp:positionH>
                  <wp:positionV relativeFrom="paragraph">
                    <wp:posOffset>508000</wp:posOffset>
                  </wp:positionV>
                  <wp:extent cx="1489710" cy="1266825"/>
                  <wp:effectExtent l="0" t="0" r="0" b="9525"/>
                  <wp:wrapSquare wrapText="bothSides"/>
                  <wp:docPr id="5" name="Picture 5" descr="Divers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erse grou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971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Work together to create this description. </w:t>
            </w:r>
            <w:r w:rsidR="00CD23CC">
              <w:t>Remember, go</w:t>
            </w:r>
            <w:r>
              <w:t>od discussions</w:t>
            </w:r>
            <w:r w:rsidR="00CD23CC">
              <w:t xml:space="preserve"> go beyond </w:t>
            </w:r>
            <w:r>
              <w:t xml:space="preserve">just </w:t>
            </w:r>
            <w:r w:rsidR="00CD23CC">
              <w:t>copying information from other</w:t>
            </w:r>
            <w:r>
              <w:t xml:space="preserve">s. </w:t>
            </w:r>
          </w:p>
          <w:p w14:paraId="053612A9" w14:textId="2BDB01F0" w:rsidR="00007963" w:rsidRDefault="00007963" w:rsidP="00007963"/>
          <w:p w14:paraId="4AB14FBB" w14:textId="74960C86" w:rsidR="00007963" w:rsidRDefault="00007963"/>
          <w:p w14:paraId="0800A399" w14:textId="385FD609" w:rsidR="00007963" w:rsidRDefault="00007963"/>
          <w:p w14:paraId="33B89CA7" w14:textId="066A1D93" w:rsidR="00007963" w:rsidRDefault="00007963"/>
          <w:p w14:paraId="5F5E6A22" w14:textId="2FB6CDA0" w:rsidR="00007963" w:rsidRDefault="00007963"/>
          <w:p w14:paraId="49550607" w14:textId="1F8B59DD" w:rsidR="00007963" w:rsidRDefault="00007963"/>
          <w:p w14:paraId="53C65666" w14:textId="17ADF46D" w:rsidR="00007963" w:rsidRDefault="00007963"/>
          <w:p w14:paraId="1CC67FC1" w14:textId="761D9D3B" w:rsidR="00007963" w:rsidRDefault="00007963"/>
          <w:p w14:paraId="0FFF586A" w14:textId="1AFDAD9C" w:rsidR="00007963" w:rsidRDefault="00007963"/>
          <w:p w14:paraId="5C8CC7DC" w14:textId="2F6EBD79" w:rsidR="00007963" w:rsidRDefault="00007963"/>
        </w:tc>
      </w:tr>
    </w:tbl>
    <w:p w14:paraId="3A96F6B8" w14:textId="608A9C3A" w:rsidR="00007963" w:rsidRPr="00007963" w:rsidRDefault="00007963">
      <w:pPr>
        <w:rPr>
          <w:i/>
          <w:iCs/>
        </w:rPr>
      </w:pPr>
    </w:p>
    <w:sectPr w:rsidR="00007963" w:rsidRPr="00007963" w:rsidSect="00BC44B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9121" w14:textId="77777777" w:rsidR="00F65EFC" w:rsidRDefault="00F65EFC" w:rsidP="00DE71DB">
      <w:r>
        <w:separator/>
      </w:r>
    </w:p>
  </w:endnote>
  <w:endnote w:type="continuationSeparator" w:id="0">
    <w:p w14:paraId="5D2DF6B4" w14:textId="77777777" w:rsidR="00F65EFC" w:rsidRDefault="00F65EFC"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B623" w14:textId="77777777" w:rsidR="00F65EFC" w:rsidRDefault="00F65EFC" w:rsidP="00DE71DB">
      <w:r>
        <w:separator/>
      </w:r>
    </w:p>
  </w:footnote>
  <w:footnote w:type="continuationSeparator" w:id="0">
    <w:p w14:paraId="1C5A52AD" w14:textId="77777777" w:rsidR="00F65EFC" w:rsidRDefault="00F65EFC"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83E"/>
    <w:multiLevelType w:val="hybridMultilevel"/>
    <w:tmpl w:val="852C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26719B"/>
    <w:rsid w:val="0044664B"/>
    <w:rsid w:val="004F3150"/>
    <w:rsid w:val="00520DAD"/>
    <w:rsid w:val="0052233C"/>
    <w:rsid w:val="00605694"/>
    <w:rsid w:val="00653B2D"/>
    <w:rsid w:val="0067210A"/>
    <w:rsid w:val="006F17C1"/>
    <w:rsid w:val="00961426"/>
    <w:rsid w:val="009718CF"/>
    <w:rsid w:val="0098213C"/>
    <w:rsid w:val="009B512F"/>
    <w:rsid w:val="00A9646F"/>
    <w:rsid w:val="00B72D4F"/>
    <w:rsid w:val="00B735EC"/>
    <w:rsid w:val="00BC44B0"/>
    <w:rsid w:val="00BD6204"/>
    <w:rsid w:val="00C9773D"/>
    <w:rsid w:val="00CA7ABE"/>
    <w:rsid w:val="00CD23CC"/>
    <w:rsid w:val="00DE71DB"/>
    <w:rsid w:val="00F06947"/>
    <w:rsid w:val="00F65EFC"/>
    <w:rsid w:val="00FB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927DA-049A-4763-B2A3-F7C35C7A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DD917-DDC0-4925-B270-568F54D582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B77F3F-3290-4427-A0C6-5AB4D6577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2022-03-13T16:28:00Z</dcterms:created>
  <dcterms:modified xsi:type="dcterms:W3CDTF">2022-03-13T16:28:00Z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