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7BDF6" w14:textId="111ABF70" w:rsidR="00D45C57" w:rsidRDefault="00D45C57">
      <w:r>
        <w:t>Name: __________________________________________________ Date: _________________</w:t>
      </w:r>
    </w:p>
    <w:p w14:paraId="4A2EF784" w14:textId="06DA55E7" w:rsidR="00D45C57" w:rsidRDefault="00D45C57"/>
    <w:p w14:paraId="011E3552" w14:textId="020AB271" w:rsidR="00D45C57" w:rsidRDefault="00D45C57">
      <w:r>
        <w:t>Use the “</w:t>
      </w:r>
      <w:r>
        <w:t>Mobilizing for Common Purpose in the COVID Era</w:t>
      </w:r>
      <w:r>
        <w:t xml:space="preserve">” article from Origins Magazine to </w:t>
      </w:r>
      <w:r>
        <w:t>estimate visually what you think public support for government action looks like in</w:t>
      </w:r>
      <w:r>
        <w:t xml:space="preserve"> the chart below. The article can be found here:</w:t>
      </w:r>
      <w:r>
        <w:t xml:space="preserve"> </w:t>
      </w:r>
      <w:hyperlink r:id="rId6" w:history="1">
        <w:r w:rsidRPr="00132B66">
          <w:rPr>
            <w:rStyle w:val="Hyperlink"/>
          </w:rPr>
          <w:t>http://origins.osu.edu/connecting-history/leadership-mobilizing-common-covid</w:t>
        </w:r>
      </w:hyperlink>
      <w:r>
        <w:t xml:space="preserve"> </w:t>
      </w:r>
    </w:p>
    <w:p w14:paraId="775062AA" w14:textId="77777777" w:rsidR="00D45C57" w:rsidRDefault="00D45C57"/>
    <w:p w14:paraId="34CF3F20" w14:textId="25EA1B1E" w:rsidR="00306630" w:rsidRDefault="00D45C57">
      <w:r>
        <w:rPr>
          <w:noProof/>
        </w:rPr>
        <w:drawing>
          <wp:inline distT="0" distB="0" distL="0" distR="0" wp14:anchorId="0401E3FD" wp14:editId="3F92D81B">
            <wp:extent cx="5486400" cy="4794250"/>
            <wp:effectExtent l="0" t="0" r="0" b="63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14:paraId="211F12AF" w14:textId="401C93AC" w:rsidR="00D45C57" w:rsidRDefault="00D45C57"/>
    <w:p w14:paraId="025CCF99" w14:textId="378337C5" w:rsidR="00D45C57" w:rsidRPr="00D45C57" w:rsidRDefault="00D45C57">
      <w:r>
        <w:rPr>
          <w:b/>
          <w:bCs/>
          <w:u w:val="single"/>
        </w:rPr>
        <w:t>Exit Ticket</w:t>
      </w:r>
      <w:r>
        <w:rPr>
          <w:b/>
          <w:bCs/>
        </w:rPr>
        <w:t>:</w:t>
      </w:r>
      <w:r>
        <w:t xml:space="preserve"> Return to the Essential Question and answer below. </w:t>
      </w:r>
      <w:r w:rsidRPr="00AC1A90">
        <w:rPr>
          <w:rFonts w:ascii="Cambria" w:eastAsia="Arial Unicode MS" w:hAnsi="Cambria"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How has the increased sense of American Individualism created challenges in fighting COVID-19?</w:t>
      </w:r>
    </w:p>
    <w:sectPr w:rsidR="00D45C57" w:rsidRPr="00D45C57" w:rsidSect="00BC44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4F9B8" w14:textId="77777777" w:rsidR="005236D7" w:rsidRDefault="005236D7" w:rsidP="00DE71DB">
      <w:r>
        <w:separator/>
      </w:r>
    </w:p>
  </w:endnote>
  <w:endnote w:type="continuationSeparator" w:id="0">
    <w:p w14:paraId="599611D1" w14:textId="77777777" w:rsidR="005236D7" w:rsidRDefault="005236D7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4890F" w14:textId="77777777" w:rsidR="005236D7" w:rsidRDefault="005236D7" w:rsidP="00DE71DB">
      <w:r>
        <w:separator/>
      </w:r>
    </w:p>
  </w:footnote>
  <w:footnote w:type="continuationSeparator" w:id="0">
    <w:p w14:paraId="047A5482" w14:textId="77777777" w:rsidR="005236D7" w:rsidRDefault="005236D7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44664B"/>
    <w:rsid w:val="004F3150"/>
    <w:rsid w:val="005236D7"/>
    <w:rsid w:val="006F17C1"/>
    <w:rsid w:val="00780F93"/>
    <w:rsid w:val="00BC44B0"/>
    <w:rsid w:val="00D45C57"/>
    <w:rsid w:val="00DE71DB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character" w:styleId="Hyperlink">
    <w:name w:val="Hyperlink"/>
    <w:basedOn w:val="DefaultParagraphFont"/>
    <w:uiPriority w:val="99"/>
    <w:unhideWhenUsed/>
    <w:rsid w:val="00D45C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igins.osu.edu/connecting-history/leadership-mobilizing-common-covi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Estimated Support for Government Action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Sheet1!$A$2:$A$8</c:f>
              <c:strCache>
                <c:ptCount val="7"/>
                <c:pt idx="0">
                  <c:v>Bully Pulpit</c:v>
                </c:pt>
                <c:pt idx="1">
                  <c:v>WWI</c:v>
                </c:pt>
                <c:pt idx="2">
                  <c:v>Spanish Flu</c:v>
                </c:pt>
                <c:pt idx="3">
                  <c:v>FDR/New Deal</c:v>
                </c:pt>
                <c:pt idx="4">
                  <c:v>LBJ/Vietnam</c:v>
                </c:pt>
                <c:pt idx="5">
                  <c:v>Newt Gingrich/"Opponents are Enemies"</c:v>
                </c:pt>
                <c:pt idx="6">
                  <c:v>COVID-19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CF-4BA2-9D37-4BDA5ABAD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5055448"/>
        <c:axId val="525063320"/>
      </c:lineChart>
      <c:catAx>
        <c:axId val="525055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5063320"/>
        <c:crosses val="autoZero"/>
        <c:auto val="1"/>
        <c:lblAlgn val="ctr"/>
        <c:lblOffset val="100"/>
        <c:noMultiLvlLbl val="0"/>
      </c:catAx>
      <c:valAx>
        <c:axId val="525063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5055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Michael Goshen</cp:lastModifiedBy>
  <cp:revision>2</cp:revision>
  <dcterms:created xsi:type="dcterms:W3CDTF">2020-09-14T17:23:00Z</dcterms:created>
  <dcterms:modified xsi:type="dcterms:W3CDTF">2020-09-14T17:23:00Z</dcterms:modified>
</cp:coreProperties>
</file>