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F3" w:rsidRDefault="00AD01F3">
      <w:pPr>
        <w:spacing w:line="200" w:lineRule="exact"/>
      </w:pPr>
    </w:p>
    <w:p w:rsidR="00AD01F3" w:rsidRDefault="00AD01F3">
      <w:pPr>
        <w:spacing w:before="6" w:line="200" w:lineRule="exact"/>
      </w:pPr>
    </w:p>
    <w:p w:rsidR="00AD01F3" w:rsidRDefault="00243E2E">
      <w:pPr>
        <w:ind w:left="4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68pt;height:245.85pt;mso-width-percent:0;mso-height-percent:0;mso-width-percent:0;mso-height-percent:0">
            <v:imagedata r:id="rId7" o:title=""/>
          </v:shape>
        </w:pict>
      </w:r>
    </w:p>
    <w:p w:rsidR="00AD01F3" w:rsidRDefault="00AD01F3">
      <w:pPr>
        <w:spacing w:before="4" w:line="100" w:lineRule="exact"/>
        <w:rPr>
          <w:sz w:val="11"/>
          <w:szCs w:val="11"/>
        </w:rPr>
      </w:pPr>
    </w:p>
    <w:p w:rsidR="00AD01F3" w:rsidRDefault="00AD01F3">
      <w:pPr>
        <w:spacing w:line="200" w:lineRule="exact"/>
      </w:pPr>
    </w:p>
    <w:p w:rsidR="00AD01F3" w:rsidRDefault="00BE2097">
      <w:pPr>
        <w:spacing w:line="360" w:lineRule="exact"/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position w:val="1"/>
          <w:sz w:val="30"/>
          <w:szCs w:val="30"/>
        </w:rPr>
        <w:t>OVERVIEW</w:t>
      </w:r>
    </w:p>
    <w:p w:rsidR="00AD01F3" w:rsidRDefault="00BE2097">
      <w:pPr>
        <w:ind w:left="480" w:right="5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delivered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across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were laid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early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mid‐20</w:t>
      </w:r>
      <w:proofErr w:type="spellStart"/>
      <w:r>
        <w:rPr>
          <w:rFonts w:ascii="Calibri" w:eastAsia="Calibri" w:hAnsi="Calibri" w:cs="Calibri"/>
          <w:position w:val="8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position w:val="8"/>
          <w:sz w:val="14"/>
          <w:szCs w:val="14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century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lifespan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75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quality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 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remains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high,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legacy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emerging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contaminants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continue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require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close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attention. While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consumption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down,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240,000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breaks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 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wasting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two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gallons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According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American 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Association,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necessary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maintain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expand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 demands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next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years.</w:t>
      </w:r>
    </w:p>
    <w:p w:rsidR="00AD01F3" w:rsidRDefault="00AD01F3">
      <w:pPr>
        <w:spacing w:before="6" w:line="160" w:lineRule="exact"/>
        <w:rPr>
          <w:sz w:val="16"/>
          <w:szCs w:val="16"/>
        </w:rPr>
      </w:pPr>
    </w:p>
    <w:p w:rsidR="00AD01F3" w:rsidRDefault="00AD01F3">
      <w:pPr>
        <w:spacing w:line="200" w:lineRule="exact"/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CAPACITY AND CONDITION</w:t>
      </w:r>
    </w:p>
    <w:p w:rsidR="00AD01F3" w:rsidRDefault="00BE2097">
      <w:pPr>
        <w:ind w:left="480" w:right="6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42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gallons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daily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from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cooking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bathing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 homes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factories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across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Around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80%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U.S.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comes from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surface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rivers,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lakes,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reservoirs,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oceans,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remaining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from groundwater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aquifers.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total,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approximately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155,000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active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 across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Americans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just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300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people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receive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from 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nation’s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51,356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community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these,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just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8,674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approximately</w:t>
      </w:r>
    </w:p>
    <w:p w:rsidR="00AD01F3" w:rsidRDefault="00BE2097">
      <w:pPr>
        <w:ind w:left="480" w:right="8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17%,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close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92%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population,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approximately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272.6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people.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Small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 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remaining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8%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population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frequently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lack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both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economies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scale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financial, managerial,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technical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capacity,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problems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 standards.</w:t>
      </w:r>
    </w:p>
    <w:p w:rsidR="00AD01F3" w:rsidRDefault="00AD01F3">
      <w:pPr>
        <w:spacing w:before="4" w:line="260" w:lineRule="exact"/>
        <w:rPr>
          <w:sz w:val="26"/>
          <w:szCs w:val="26"/>
        </w:rPr>
      </w:pPr>
    </w:p>
    <w:p w:rsidR="00AD01F3" w:rsidRDefault="00BE2097">
      <w:pPr>
        <w:spacing w:line="260" w:lineRule="exact"/>
        <w:ind w:left="480" w:right="825"/>
        <w:rPr>
          <w:rFonts w:ascii="Calibri" w:eastAsia="Calibri" w:hAnsi="Calibri" w:cs="Calibri"/>
          <w:sz w:val="22"/>
          <w:szCs w:val="22"/>
        </w:rPr>
        <w:sectPr w:rsidR="00AD01F3">
          <w:headerReference w:type="default" r:id="rId8"/>
          <w:footerReference w:type="default" r:id="rId9"/>
          <w:pgSz w:w="12240" w:h="15840"/>
          <w:pgMar w:top="2040" w:right="900" w:bottom="280" w:left="960" w:header="0" w:footer="1114" w:gutter="0"/>
          <w:cols w:space="720"/>
        </w:sectPr>
      </w:pP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delivered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across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were laid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early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mid‐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century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lifespan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75‐100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averaging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</w:t>
      </w:r>
    </w:p>
    <w:p w:rsidR="00AD01F3" w:rsidRDefault="00AD01F3">
      <w:pPr>
        <w:spacing w:before="13" w:line="240" w:lineRule="exact"/>
        <w:rPr>
          <w:sz w:val="24"/>
          <w:szCs w:val="24"/>
        </w:rPr>
      </w:pPr>
    </w:p>
    <w:p w:rsidR="00AD01F3" w:rsidRDefault="00BE2097">
      <w:pPr>
        <w:spacing w:before="15"/>
        <w:ind w:left="480" w:right="10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replacement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0.5%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take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replace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nearly double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useful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 w:right="7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Because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America’s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critical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service,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investment 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increased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efficiencies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filtration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plants,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pumps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useful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life. Every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nearly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gallons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 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240,000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breaks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occurring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leaky,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 wasting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18%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day’s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amount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clean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could 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households.</w:t>
      </w:r>
    </w:p>
    <w:p w:rsidR="00AD01F3" w:rsidRDefault="00AD01F3">
      <w:pPr>
        <w:spacing w:before="5" w:line="260" w:lineRule="exact"/>
        <w:rPr>
          <w:sz w:val="26"/>
          <w:szCs w:val="26"/>
        </w:rPr>
      </w:pPr>
    </w:p>
    <w:p w:rsidR="00AD01F3" w:rsidRDefault="00BE2097">
      <w:pPr>
        <w:ind w:left="480" w:right="5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address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deteriorating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decision‐ makers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critical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information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timing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investments.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key steps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include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inventory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critical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assets;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evaluating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condition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 performance;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developing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maintain,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repair,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replace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assets;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activities.</w:t>
      </w:r>
    </w:p>
    <w:p w:rsidR="00AD01F3" w:rsidRDefault="00AD01F3">
      <w:pPr>
        <w:spacing w:before="6" w:line="160" w:lineRule="exact"/>
        <w:rPr>
          <w:sz w:val="16"/>
          <w:szCs w:val="16"/>
        </w:rPr>
      </w:pPr>
    </w:p>
    <w:p w:rsidR="00AD01F3" w:rsidRDefault="00AD01F3">
      <w:pPr>
        <w:spacing w:line="200" w:lineRule="exact"/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FUNDING</w:t>
      </w: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position w:val="1"/>
          <w:sz w:val="22"/>
          <w:szCs w:val="22"/>
        </w:rPr>
        <w:t>While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drinking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water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infrastructure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funded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primarily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through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rate‐based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system,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investment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has</w:t>
      </w:r>
    </w:p>
    <w:p w:rsidR="00AD01F3" w:rsidRDefault="00BE2097">
      <w:pPr>
        <w:ind w:left="480" w:right="8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been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inadequate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decades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continue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underfunded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without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changes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 revenue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generated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fall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short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grow.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According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Association, upgrading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existing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growing population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require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trillion.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 w:right="6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majority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from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revenue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generated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payers. 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nation’s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largest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50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cities,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varies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greatly;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lowest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average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monthly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</w:p>
    <w:p w:rsidR="00AD01F3" w:rsidRDefault="00BE2097">
      <w:pPr>
        <w:ind w:left="480" w:right="5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$14.74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Memphis,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Seattle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residents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$61.43.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large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gap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exemplifies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varied approaches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structure,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well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contrast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investment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across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While higher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reflect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important,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assistance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should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 considered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income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populations.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Between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2009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2014,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governments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decreased capital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spending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both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wastewater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22%;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time,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federal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capital spending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not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change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significantly.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ind w:left="480" w:right="5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federal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government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financial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governments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loans through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Revolving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low‐interest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loans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local 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projects.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Environmental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Agency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(EPA)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allotment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 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each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match.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inception,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$32.5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billion 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low‐interest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loans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allocated.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However,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far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surpassing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budget,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 unable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investment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deserving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project.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2014,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Congress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authorized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mechanism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primarily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large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projects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</w:p>
    <w:p w:rsidR="00AD01F3" w:rsidRDefault="00BE2097" w:rsidP="00BE2097">
      <w:pPr>
        <w:ind w:left="480" w:right="631"/>
      </w:pPr>
      <w:r>
        <w:rPr>
          <w:rFonts w:ascii="Calibri" w:eastAsia="Calibri" w:hAnsi="Calibri" w:cs="Calibri"/>
          <w:w w:val="99"/>
          <w:sz w:val="22"/>
          <w:szCs w:val="22"/>
        </w:rPr>
        <w:t>$20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Innovation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(WIFIA).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Congress appropriated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WIFIA’s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financial leveraging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ability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single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dollar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injected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create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$50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dollars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project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lending. Under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current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appropriations,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EPA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estimates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current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budget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authority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provide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$1 billion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credit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assistance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$2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investment.</w:t>
      </w:r>
    </w:p>
    <w:p w:rsidR="00AD01F3" w:rsidRDefault="00AD01F3">
      <w:pPr>
        <w:spacing w:before="8" w:line="220" w:lineRule="exact"/>
        <w:rPr>
          <w:sz w:val="22"/>
          <w:szCs w:val="22"/>
        </w:rPr>
      </w:pPr>
    </w:p>
    <w:p w:rsidR="00AD01F3" w:rsidRDefault="00243E2E">
      <w:pPr>
        <w:ind w:left="1708"/>
      </w:pPr>
      <w:r>
        <w:rPr>
          <w:noProof/>
        </w:rPr>
        <w:pict>
          <v:shape id="_x0000_i1025" type="#_x0000_t75" alt="" style="width:344.7pt;height:259.65pt;mso-width-percent:0;mso-height-percent:0;mso-width-percent:0;mso-height-percent:0">
            <v:imagedata r:id="rId10" o:title=""/>
          </v:shape>
        </w:pic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spacing w:line="360" w:lineRule="exact"/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position w:val="1"/>
          <w:sz w:val="30"/>
          <w:szCs w:val="30"/>
        </w:rPr>
        <w:t>FUTURE NEED</w:t>
      </w:r>
    </w:p>
    <w:p w:rsidR="00AD01F3" w:rsidRDefault="00BE2097">
      <w:pPr>
        <w:spacing w:before="1"/>
        <w:ind w:left="480" w:right="5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Municipal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consumption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declined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5%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decade,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 first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time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nearly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40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years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decreased.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freshwater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withdrawals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this decade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continue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decline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almost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sector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including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agriculture,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industrial,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domestic,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 thermoelectric.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primarily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increased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efficiencies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reduction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withdrawals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retired coal‐fired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power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plants.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ind w:left="480" w:right="6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needed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relatively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flat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1985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 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population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increased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approximately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70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people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period.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 conservation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efforts,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including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efficient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fixtures,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impact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reducing 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usage.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Importantly,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demand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fallen,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population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trends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 significantly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challenged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example,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Government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Accountability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 estimates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99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674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midsized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U.S.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shrinking.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poses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challenges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 utility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managers;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fewer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payers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declining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tax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base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make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difficult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raise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capital 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respond,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raise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often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where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jobs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not kept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economy,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putting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burden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afford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increases.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Conversely,</w:t>
      </w:r>
    </w:p>
    <w:p w:rsidR="00AD01F3" w:rsidRDefault="00BE2097">
      <w:pPr>
        <w:ind w:left="480" w:right="5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country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growing,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Southwest,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respond 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increased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overall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demand.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PUBLIC SAFETY</w:t>
      </w:r>
    </w:p>
    <w:p w:rsidR="00AD01F3" w:rsidRDefault="00BE2097">
      <w:pPr>
        <w:ind w:left="480" w:right="877"/>
        <w:rPr>
          <w:rFonts w:ascii="Calibri" w:eastAsia="Calibri" w:hAnsi="Calibri" w:cs="Calibri"/>
          <w:sz w:val="22"/>
          <w:szCs w:val="22"/>
        </w:rPr>
        <w:sectPr w:rsidR="00AD01F3">
          <w:headerReference w:type="default" r:id="rId11"/>
          <w:footerReference w:type="default" r:id="rId12"/>
          <w:pgSz w:w="12240" w:h="15840"/>
          <w:pgMar w:top="2040" w:right="900" w:bottom="280" w:left="960" w:header="0" w:footer="1128" w:gutter="0"/>
          <w:cols w:space="720"/>
        </w:sectPr>
      </w:pP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quality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remains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world.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EPA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legal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limits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 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90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contaminants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(SDWA)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allows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 enforce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own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standards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standards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exceed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EPA’s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minimum</w:t>
      </w:r>
    </w:p>
    <w:p w:rsidR="00AD01F3" w:rsidRDefault="00AD01F3">
      <w:pPr>
        <w:spacing w:before="13" w:line="240" w:lineRule="exact"/>
        <w:rPr>
          <w:sz w:val="24"/>
          <w:szCs w:val="24"/>
        </w:rPr>
      </w:pPr>
    </w:p>
    <w:p w:rsidR="00AD01F3" w:rsidRDefault="00BE2097">
      <w:pPr>
        <w:spacing w:before="15"/>
        <w:ind w:left="480" w:right="55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national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standards.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Smaller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10,000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people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lack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resources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 personnel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limit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frequency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testing,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monitoring,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maintenance,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technical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capability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 systems.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sufficient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oversight,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risks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mitigated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quality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 remain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safe.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RESILIENCE AND INNOVATION</w:t>
      </w:r>
    </w:p>
    <w:p w:rsidR="00AD01F3" w:rsidRDefault="00BE2097">
      <w:pPr>
        <w:ind w:left="480" w:right="5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America’s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doesn’t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stop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pipe,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reservoir,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pump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treatment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plant upgrades;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threats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attributed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sources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 water,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polluted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bodies,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depleted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aquifers,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inadequate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storage.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watersheds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continue 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impacted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shifting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migration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patterns,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changes,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consumption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trends,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extreme weather,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upgrades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required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demands.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planning, education,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conservation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strides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ensure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demand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decades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come. 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conservation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improvements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water‐use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efficiency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appear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gained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general acceptance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among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sensible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practice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 w:right="7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According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Association,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majority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–74%–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formal conservation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86%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consider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conserved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their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alternatives. Additionally,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communities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have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separate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wastewater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departments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are beginning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together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consolidate,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creating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“one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water”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more holistically.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RECOMMENDATIONS TO RAISE THE GRADE</w:t>
      </w:r>
    </w:p>
    <w:p w:rsidR="00AD01F3" w:rsidRDefault="00BE2097">
      <w:pPr>
        <w:tabs>
          <w:tab w:val="left" w:pos="1180"/>
        </w:tabs>
        <w:spacing w:before="11" w:line="260" w:lineRule="auto"/>
        <w:ind w:left="1200" w:right="92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Reinvigorate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Revolving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(SRF)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 through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permanent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reauthorization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tripling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amount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annual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appropriations.</w:t>
      </w:r>
    </w:p>
    <w:p w:rsidR="00AD01F3" w:rsidRDefault="00BE2097">
      <w:pPr>
        <w:spacing w:before="8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Fully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Innovation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(WIFIA)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authorized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level.</w:t>
      </w:r>
    </w:p>
    <w:p w:rsidR="00AD01F3" w:rsidRDefault="00BE2097">
      <w:pPr>
        <w:tabs>
          <w:tab w:val="left" w:pos="1180"/>
        </w:tabs>
        <w:spacing w:before="28" w:line="260" w:lineRule="auto"/>
        <w:ind w:left="1200" w:right="66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Preserve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tax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exempt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municipal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bond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financing.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Low‐cost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access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capital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helps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keep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 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upgrades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strong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accessible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communities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large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small.</w:t>
      </w:r>
    </w:p>
    <w:p w:rsidR="00AD01F3" w:rsidRDefault="00BE2097">
      <w:pPr>
        <w:tabs>
          <w:tab w:val="left" w:pos="1180"/>
        </w:tabs>
        <w:spacing w:before="8" w:line="259" w:lineRule="auto"/>
        <w:ind w:left="1200" w:right="66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Establish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federal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national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shortfall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 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systems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Clean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Act.</w:t>
      </w:r>
    </w:p>
    <w:p w:rsidR="00AD01F3" w:rsidRDefault="00BE2097">
      <w:pPr>
        <w:tabs>
          <w:tab w:val="left" w:pos="1180"/>
        </w:tabs>
        <w:spacing w:before="11" w:line="259" w:lineRule="auto"/>
        <w:ind w:left="1200" w:right="97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Eliminate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private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activity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bonds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projects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bring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 estimated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$7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billion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annually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private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financing.</w:t>
      </w:r>
    </w:p>
    <w:p w:rsidR="00AD01F3" w:rsidRDefault="00BE2097">
      <w:pPr>
        <w:tabs>
          <w:tab w:val="left" w:pos="1180"/>
        </w:tabs>
        <w:spacing w:before="11" w:line="259" w:lineRule="auto"/>
        <w:ind w:left="1200" w:right="151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Encourage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take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regional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approaches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delivery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take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advantage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 economies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scale.</w:t>
      </w:r>
    </w:p>
    <w:p w:rsidR="00AD01F3" w:rsidRDefault="00BE2097">
      <w:pPr>
        <w:tabs>
          <w:tab w:val="left" w:pos="1180"/>
        </w:tabs>
        <w:spacing w:before="11" w:line="259" w:lineRule="auto"/>
        <w:ind w:left="1200" w:right="74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Increase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federal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green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infrastructure,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watershed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permitting,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other programs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promote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concept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“one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water”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source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watersheds.</w:t>
      </w:r>
    </w:p>
    <w:p w:rsidR="00AD01F3" w:rsidRDefault="00BE2097">
      <w:pPr>
        <w:tabs>
          <w:tab w:val="left" w:pos="1180"/>
        </w:tabs>
        <w:spacing w:before="9" w:line="259" w:lineRule="auto"/>
        <w:ind w:left="1200" w:right="96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Encourage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conduct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revenue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forecasting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models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determine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necessary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 revenues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period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time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institute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rates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reflect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supplying clean,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reliable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water.</w:t>
      </w:r>
    </w:p>
    <w:p w:rsidR="00AD01F3" w:rsidRDefault="00BE2097">
      <w:pPr>
        <w:spacing w:before="11"/>
        <w:ind w:left="84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lastRenderedPageBreak/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Encourage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utilities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undertake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programs.</w:t>
      </w:r>
    </w:p>
    <w:p w:rsidR="00AD01F3" w:rsidRDefault="00BE2097">
      <w:pPr>
        <w:tabs>
          <w:tab w:val="left" w:pos="1180"/>
        </w:tabs>
        <w:spacing w:before="32" w:line="259" w:lineRule="auto"/>
        <w:ind w:left="1200" w:right="1419" w:hanging="360"/>
        <w:rPr>
          <w:rFonts w:ascii="Calibri" w:eastAsia="Calibri" w:hAnsi="Calibri" w:cs="Calibri"/>
          <w:sz w:val="22"/>
          <w:szCs w:val="22"/>
        </w:rPr>
        <w:sectPr w:rsidR="00AD01F3">
          <w:footerReference w:type="default" r:id="rId13"/>
          <w:pgSz w:w="12240" w:h="15840"/>
          <w:pgMar w:top="2040" w:right="900" w:bottom="280" w:left="960" w:header="0" w:footer="1420" w:gutter="0"/>
          <w:cols w:space="720"/>
        </w:sect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Increase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federal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local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vocational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training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sector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 engineers,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operators,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maintenance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staff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begin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retire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large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numbers.</w:t>
      </w:r>
    </w:p>
    <w:p w:rsidR="00AD01F3" w:rsidRDefault="00AD01F3">
      <w:pPr>
        <w:spacing w:before="8" w:line="240" w:lineRule="exact"/>
        <w:rPr>
          <w:sz w:val="24"/>
          <w:szCs w:val="24"/>
        </w:rPr>
      </w:pPr>
    </w:p>
    <w:p w:rsidR="00AD01F3" w:rsidRDefault="00BE2097">
      <w:pPr>
        <w:tabs>
          <w:tab w:val="left" w:pos="1180"/>
        </w:tabs>
        <w:spacing w:before="30" w:line="259" w:lineRule="auto"/>
        <w:ind w:left="1200" w:right="61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Support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advance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conservation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ballot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measures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source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dedicated 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protection.</w:t>
      </w:r>
    </w:p>
    <w:p w:rsidR="00AD01F3" w:rsidRDefault="00BE2097">
      <w:pPr>
        <w:tabs>
          <w:tab w:val="left" w:pos="1180"/>
        </w:tabs>
        <w:spacing w:before="7" w:line="259" w:lineRule="auto"/>
        <w:ind w:left="1200" w:right="69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w w:val="99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w w:val="99"/>
          <w:sz w:val="22"/>
          <w:szCs w:val="22"/>
        </w:rPr>
        <w:t>Utility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remain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diligent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ensure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science‐based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decisions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control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operations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 facility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function.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other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contaminants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post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significant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health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concerns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when ignored,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funding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safe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clean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drinking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ensured.</w:t>
      </w:r>
    </w:p>
    <w:p w:rsidR="00AD01F3" w:rsidRDefault="00AD01F3">
      <w:pPr>
        <w:spacing w:before="9" w:line="140" w:lineRule="exact"/>
        <w:rPr>
          <w:sz w:val="15"/>
          <w:szCs w:val="15"/>
        </w:rPr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DEFINITIONS</w:t>
      </w: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position w:val="1"/>
          <w:sz w:val="22"/>
          <w:szCs w:val="22"/>
        </w:rPr>
        <w:t>Non‐community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Water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System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public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water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system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that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not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community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water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system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and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that</w:t>
      </w: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position w:val="1"/>
          <w:sz w:val="22"/>
          <w:szCs w:val="22"/>
        </w:rPr>
        <w:t>regularly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serves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least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25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of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same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people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over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six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months/year.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These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may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include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systems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that</w:t>
      </w:r>
    </w:p>
    <w:p w:rsidR="00AD01F3" w:rsidRDefault="00BE2097">
      <w:pPr>
        <w:ind w:left="480" w:right="5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provide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schools,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day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centers,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government/military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installations,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manufacturers,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hospitals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 nursing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homes,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buildings,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other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facilities.</w:t>
      </w:r>
    </w:p>
    <w:p w:rsidR="00AD01F3" w:rsidRDefault="00AD01F3">
      <w:pPr>
        <w:spacing w:before="8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color w:val="F6852A"/>
          <w:sz w:val="30"/>
          <w:szCs w:val="30"/>
        </w:rPr>
        <w:t>SOURCES</w:t>
      </w:r>
    </w:p>
    <w:p w:rsidR="00AD01F3" w:rsidRDefault="00BE209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Association,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Buried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No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Longer: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Confronting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Americas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Infrastructure</w:t>
      </w: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Challenge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February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2012</w:t>
      </w:r>
    </w:p>
    <w:p w:rsidR="00AD01F3" w:rsidRDefault="00AD01F3">
      <w:pPr>
        <w:spacing w:before="18" w:line="240" w:lineRule="exact"/>
        <w:rPr>
          <w:sz w:val="24"/>
          <w:szCs w:val="24"/>
        </w:rPr>
      </w:pPr>
    </w:p>
    <w:p w:rsidR="00AD01F3" w:rsidRDefault="00BE2097">
      <w:pPr>
        <w:spacing w:before="15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Water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Association,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State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of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Industry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2016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Black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Veatch,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50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Largest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City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Water/Wastewater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Utility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Rate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Survey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April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2013</w:t>
      </w:r>
    </w:p>
    <w:p w:rsidR="00AD01F3" w:rsidRDefault="00AD01F3">
      <w:pPr>
        <w:spacing w:before="17" w:line="240" w:lineRule="exact"/>
        <w:rPr>
          <w:sz w:val="24"/>
          <w:szCs w:val="24"/>
        </w:rPr>
      </w:pPr>
    </w:p>
    <w:p w:rsidR="00AD01F3" w:rsidRDefault="00BE2097">
      <w:pPr>
        <w:spacing w:before="15"/>
        <w:ind w:left="480" w:right="6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Congressional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Budget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Public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Spending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on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Transportation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and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Infrastructure,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1956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to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2014</w:t>
      </w:r>
      <w:r>
        <w:rPr>
          <w:rFonts w:ascii="Calibri" w:eastAsia="Calibri" w:hAnsi="Calibri" w:cs="Calibri"/>
          <w:w w:val="99"/>
          <w:sz w:val="22"/>
          <w:szCs w:val="22"/>
        </w:rPr>
        <w:t>, March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2015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Environmental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Agency,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Drinking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Infrastructure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Needs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Assessment,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Fifth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Report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to</w:t>
      </w: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position w:val="1"/>
          <w:sz w:val="22"/>
          <w:szCs w:val="22"/>
          <w:u w:val="single" w:color="000000"/>
        </w:rPr>
        <w:t>Congress</w:t>
      </w:r>
      <w:r>
        <w:rPr>
          <w:w w:val="99"/>
          <w:position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  <w:u w:val="single" w:color="000000"/>
        </w:rPr>
        <w:t>(2011)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April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22"/>
          <w:szCs w:val="22"/>
        </w:rPr>
        <w:t>2013</w:t>
      </w:r>
    </w:p>
    <w:p w:rsidR="00AD01F3" w:rsidRDefault="00AD01F3">
      <w:pPr>
        <w:spacing w:before="9" w:line="260" w:lineRule="exact"/>
        <w:rPr>
          <w:sz w:val="26"/>
          <w:szCs w:val="26"/>
        </w:rPr>
      </w:pPr>
    </w:p>
    <w:p w:rsidR="00AD01F3" w:rsidRDefault="00BE2097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Environmental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Agency,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Drinking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Action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Plan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EPA,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November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2016</w:t>
      </w:r>
    </w:p>
    <w:p w:rsidR="00AD01F3" w:rsidRDefault="00AD01F3">
      <w:pPr>
        <w:spacing w:before="18" w:line="240" w:lineRule="exact"/>
        <w:rPr>
          <w:sz w:val="24"/>
          <w:szCs w:val="24"/>
        </w:rPr>
      </w:pPr>
    </w:p>
    <w:p w:rsidR="00AD01F3" w:rsidRDefault="00BE2097">
      <w:pPr>
        <w:spacing w:before="10" w:line="260" w:lineRule="exact"/>
        <w:ind w:left="480" w:right="6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Center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Neighborhood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Technology,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Case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for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Fixing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Leaks: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Protecting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people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and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saving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while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supporting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economic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growth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Great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Lakes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region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November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2013</w:t>
      </w:r>
    </w:p>
    <w:p w:rsidR="00AD01F3" w:rsidRDefault="00AD01F3">
      <w:pPr>
        <w:spacing w:before="19" w:line="240" w:lineRule="exact"/>
        <w:rPr>
          <w:sz w:val="24"/>
          <w:szCs w:val="24"/>
        </w:rPr>
      </w:pPr>
    </w:p>
    <w:p w:rsidR="00AD01F3" w:rsidRDefault="00BE2097">
      <w:pPr>
        <w:spacing w:before="10" w:line="260" w:lineRule="exact"/>
        <w:ind w:left="480" w:right="165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U.S.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Geological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Survey,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Estimated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Use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of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United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States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2010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November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2014 </w:t>
      </w:r>
      <w:hyperlink r:id="rId14">
        <w:r>
          <w:rPr>
            <w:rFonts w:ascii="Calibri" w:eastAsia="Calibri" w:hAnsi="Calibri" w:cs="Calibri"/>
            <w:w w:val="99"/>
            <w:sz w:val="22"/>
            <w:szCs w:val="22"/>
            <w:u w:val="single" w:color="000000"/>
          </w:rPr>
          <w:t>http://water.usgs.gov/edu/wateruse</w:t>
        </w:r>
      </w:hyperlink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‐total.html</w:t>
      </w:r>
    </w:p>
    <w:p w:rsidR="00AD01F3" w:rsidRDefault="00AD01F3">
      <w:pPr>
        <w:spacing w:before="18" w:line="240" w:lineRule="exact"/>
        <w:rPr>
          <w:sz w:val="24"/>
          <w:szCs w:val="24"/>
        </w:rPr>
      </w:pPr>
    </w:p>
    <w:p w:rsidR="00AD01F3" w:rsidRDefault="00BE2097">
      <w:pPr>
        <w:spacing w:before="10" w:line="260" w:lineRule="exact"/>
        <w:ind w:left="480" w:right="1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Environmental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Agency,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Clean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State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Revolving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Fund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2015. </w:t>
      </w:r>
      <w:hyperlink r:id="rId15">
        <w:r>
          <w:rPr>
            <w:rFonts w:ascii="Calibri" w:eastAsia="Calibri" w:hAnsi="Calibri" w:cs="Calibri"/>
            <w:w w:val="99"/>
            <w:sz w:val="22"/>
            <w:szCs w:val="22"/>
            <w:u w:val="single" w:color="000000"/>
          </w:rPr>
          <w:t>https://www.epa.gov/sites/production/files/2016</w:t>
        </w:r>
      </w:hyperlink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‐03/documents/cwsrfinfographic‐030116.pdf</w:t>
      </w:r>
    </w:p>
    <w:p w:rsidR="00AD01F3" w:rsidRDefault="00AD01F3">
      <w:pPr>
        <w:spacing w:before="19" w:line="240" w:lineRule="exact"/>
        <w:rPr>
          <w:sz w:val="24"/>
          <w:szCs w:val="24"/>
        </w:rPr>
      </w:pPr>
    </w:p>
    <w:p w:rsidR="00AD01F3" w:rsidRDefault="00BE2097">
      <w:pPr>
        <w:spacing w:before="18" w:line="236" w:lineRule="auto"/>
        <w:ind w:left="480" w:right="7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Environmental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Protection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Agency,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Investing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America’s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Water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Infrastructure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–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Answering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the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“How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to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Pay”</w:t>
      </w:r>
      <w:r>
        <w:rPr>
          <w:w w:val="9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Question</w:t>
      </w:r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July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26,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2016.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https://blog.epa.gov/blog/2016/07/investing‐in‐americas‐water‐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infrastructure‐answering‐the‐how‐to‐pay‐question/</w:t>
      </w:r>
    </w:p>
    <w:sectPr w:rsidR="00AD01F3">
      <w:pgSz w:w="12240" w:h="15840"/>
      <w:pgMar w:top="2040" w:right="900" w:bottom="280" w:left="960" w:header="0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E2E" w:rsidRDefault="00243E2E">
      <w:r>
        <w:separator/>
      </w:r>
    </w:p>
  </w:endnote>
  <w:endnote w:type="continuationSeparator" w:id="0">
    <w:p w:rsidR="00243E2E" w:rsidRDefault="002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F3" w:rsidRDefault="00243E2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margin-left:57.2pt;margin-top:709pt;width:504.6pt;height:59.35pt;z-index:-251660288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F3" w:rsidRDefault="00243E2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57.2pt;margin-top:709pt;width:504.6pt;height:59.35pt;z-index:-251657216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F3" w:rsidRDefault="00243E2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57.2pt;margin-top:709pt;width:504.6pt;height:59.35pt;z-index:-251656192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E2E" w:rsidRDefault="00243E2E">
      <w:r>
        <w:separator/>
      </w:r>
    </w:p>
  </w:footnote>
  <w:footnote w:type="continuationSeparator" w:id="0">
    <w:p w:rsidR="00243E2E" w:rsidRDefault="0024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F3" w:rsidRDefault="00243E2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" style="position:absolute;margin-left:53.9pt;margin-top:0;width:504.4pt;height:102.55pt;z-index:-251661312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1F3" w:rsidRDefault="00243E2E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53.9pt;margin-top:0;width:504.4pt;height:102.55pt;z-index:-251658240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5264B"/>
    <w:multiLevelType w:val="multilevel"/>
    <w:tmpl w:val="8CA07F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F3"/>
    <w:rsid w:val="00243E2E"/>
    <w:rsid w:val="009D7D3C"/>
    <w:rsid w:val="00AD01F3"/>
    <w:rsid w:val="00BE2097"/>
    <w:rsid w:val="00C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7FB76875-7862-4B40-8AE8-A9E830EB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epa.gov/sites/production/files/201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ater.usgs.gov/edu/wateru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1864</Words>
  <Characters>10626</Characters>
  <Application>Microsoft Office Word</Application>
  <DocSecurity>0</DocSecurity>
  <Lines>88</Lines>
  <Paragraphs>24</Paragraphs>
  <ScaleCrop>false</ScaleCrop>
  <Company>Toshiba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Tami Augustine</cp:lastModifiedBy>
  <cp:revision>2</cp:revision>
  <dcterms:created xsi:type="dcterms:W3CDTF">2020-03-21T13:31:00Z</dcterms:created>
  <dcterms:modified xsi:type="dcterms:W3CDTF">2020-03-21T13:31:00Z</dcterms:modified>
</cp:coreProperties>
</file>