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B4C8" w14:textId="09814BCD" w:rsidR="00D1010D" w:rsidRDefault="227DC212" w:rsidP="227DC212">
      <w:pPr>
        <w:jc w:val="center"/>
      </w:pPr>
      <w:r w:rsidRPr="227DC212">
        <w:rPr>
          <w:b/>
          <w:bCs/>
          <w:sz w:val="28"/>
          <w:szCs w:val="28"/>
          <w:u w:val="single"/>
        </w:rPr>
        <w:t>Media and Politics Vocab Sheet</w:t>
      </w:r>
    </w:p>
    <w:p w14:paraId="02ECB361" w14:textId="3C0E529A" w:rsidR="227DC212" w:rsidRDefault="227DC212" w:rsidP="227DC212">
      <w:pPr>
        <w:jc w:val="center"/>
        <w:rPr>
          <w:b/>
          <w:bCs/>
          <w:sz w:val="28"/>
          <w:szCs w:val="28"/>
          <w:u w:val="single"/>
        </w:rPr>
      </w:pPr>
    </w:p>
    <w:p w14:paraId="38178A3B" w14:textId="5DAD9C56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Media</w:t>
      </w:r>
      <w:r w:rsidRPr="227DC212">
        <w:rPr>
          <w:b/>
          <w:bCs/>
          <w:sz w:val="28"/>
          <w:szCs w:val="28"/>
        </w:rPr>
        <w:t xml:space="preserve"> </w:t>
      </w:r>
      <w:r w:rsidRPr="227DC212">
        <w:rPr>
          <w:sz w:val="28"/>
          <w:szCs w:val="28"/>
        </w:rPr>
        <w:t>– sources of news and information available to the public. This is done through many different forms: newspaper, radio, television, internet, etc.</w:t>
      </w:r>
    </w:p>
    <w:p w14:paraId="3C8C672D" w14:textId="076EC40C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Sponsors</w:t>
      </w:r>
      <w:r w:rsidRPr="227DC212">
        <w:rPr>
          <w:b/>
          <w:bCs/>
          <w:sz w:val="28"/>
          <w:szCs w:val="28"/>
        </w:rPr>
        <w:t xml:space="preserve"> </w:t>
      </w:r>
      <w:r w:rsidRPr="227DC212">
        <w:rPr>
          <w:sz w:val="28"/>
          <w:szCs w:val="28"/>
        </w:rPr>
        <w:t>- an individual or organization that pays some or all of the costs involved in staging a sporting or artistic event in return for advertising</w:t>
      </w:r>
    </w:p>
    <w:p w14:paraId="76E54577" w14:textId="1AA1DF6B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NBC</w:t>
      </w:r>
      <w:r w:rsidRPr="227DC212">
        <w:rPr>
          <w:sz w:val="28"/>
          <w:szCs w:val="28"/>
        </w:rPr>
        <w:t xml:space="preserve"> - National Broadcasting Company </w:t>
      </w:r>
    </w:p>
    <w:p w14:paraId="3044EB1B" w14:textId="4344D8B9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CBS</w:t>
      </w:r>
      <w:r w:rsidRPr="227DC212">
        <w:rPr>
          <w:sz w:val="28"/>
          <w:szCs w:val="28"/>
        </w:rPr>
        <w:t xml:space="preserve"> - Columbia Broadcasting System</w:t>
      </w:r>
    </w:p>
    <w:p w14:paraId="4E8C13B6" w14:textId="7651EE51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MBS</w:t>
      </w:r>
      <w:r w:rsidRPr="227DC212">
        <w:rPr>
          <w:sz w:val="28"/>
          <w:szCs w:val="28"/>
        </w:rPr>
        <w:t xml:space="preserve"> - Mutual Broadcasting System</w:t>
      </w:r>
    </w:p>
    <w:p w14:paraId="4D30B875" w14:textId="449A660A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ABC</w:t>
      </w:r>
      <w:r w:rsidRPr="227DC212">
        <w:rPr>
          <w:sz w:val="28"/>
          <w:szCs w:val="28"/>
        </w:rPr>
        <w:t xml:space="preserve"> - American Broadcasting Company </w:t>
      </w:r>
    </w:p>
    <w:p w14:paraId="126C5D68" w14:textId="55671A7B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FCC</w:t>
      </w:r>
      <w:r w:rsidRPr="227DC212">
        <w:rPr>
          <w:b/>
          <w:bCs/>
          <w:sz w:val="28"/>
          <w:szCs w:val="28"/>
        </w:rPr>
        <w:t xml:space="preserve"> </w:t>
      </w:r>
      <w:r w:rsidRPr="227DC212">
        <w:rPr>
          <w:sz w:val="28"/>
          <w:szCs w:val="28"/>
        </w:rPr>
        <w:t>– Federal Communications Commission; an independent agency of the United States government that regulates communications by radio, television, wire, satellite, and cable across the United States</w:t>
      </w:r>
    </w:p>
    <w:p w14:paraId="04F1DD6D" w14:textId="3BEF657E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Monopoly</w:t>
      </w:r>
      <w:r w:rsidRPr="227DC212">
        <w:rPr>
          <w:b/>
          <w:bCs/>
          <w:sz w:val="28"/>
          <w:szCs w:val="28"/>
        </w:rPr>
        <w:t xml:space="preserve"> </w:t>
      </w:r>
      <w:r w:rsidRPr="227DC212">
        <w:rPr>
          <w:sz w:val="28"/>
          <w:szCs w:val="28"/>
        </w:rPr>
        <w:t>- the exclusive possession or control of the supply of or trade in a commodity or service</w:t>
      </w:r>
    </w:p>
    <w:p w14:paraId="013DE297" w14:textId="203A8B6F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Yellow journalism</w:t>
      </w:r>
      <w:r w:rsidRPr="227DC212">
        <w:rPr>
          <w:sz w:val="28"/>
          <w:szCs w:val="28"/>
        </w:rPr>
        <w:t xml:space="preserve"> - journalism that is based upon sensationalism and crude exaggeration</w:t>
      </w:r>
    </w:p>
    <w:p w14:paraId="4C565D7A" w14:textId="43640BA4" w:rsidR="227DC212" w:rsidRDefault="227DC212" w:rsidP="227DC21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227DC212">
        <w:rPr>
          <w:b/>
          <w:bCs/>
          <w:sz w:val="28"/>
          <w:szCs w:val="28"/>
          <w:u w:val="single"/>
        </w:rPr>
        <w:t>FRC</w:t>
      </w:r>
      <w:r w:rsidRPr="227DC212">
        <w:rPr>
          <w:b/>
          <w:bCs/>
          <w:sz w:val="28"/>
          <w:szCs w:val="28"/>
        </w:rPr>
        <w:t xml:space="preserve"> </w:t>
      </w:r>
      <w:r w:rsidRPr="227DC212">
        <w:rPr>
          <w:sz w:val="28"/>
          <w:szCs w:val="28"/>
        </w:rPr>
        <w:t>– Federal Radio Commission</w:t>
      </w:r>
    </w:p>
    <w:p w14:paraId="07B4FBF9" w14:textId="22348D28" w:rsidR="227DC212" w:rsidRDefault="227DC212" w:rsidP="227DC212">
      <w:pPr>
        <w:spacing w:line="360" w:lineRule="auto"/>
        <w:ind w:left="360"/>
        <w:rPr>
          <w:sz w:val="28"/>
          <w:szCs w:val="28"/>
        </w:rPr>
      </w:pPr>
    </w:p>
    <w:sectPr w:rsidR="227DC212" w:rsidSect="00EE6E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132B9"/>
    <w:multiLevelType w:val="hybridMultilevel"/>
    <w:tmpl w:val="28C69FD8"/>
    <w:lvl w:ilvl="0" w:tplc="B8844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86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3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A8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A0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CA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4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2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E2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922C4A"/>
    <w:rsid w:val="00D1010D"/>
    <w:rsid w:val="00EE6E42"/>
    <w:rsid w:val="227DC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Tami Augustine</cp:lastModifiedBy>
  <cp:revision>2</cp:revision>
  <dcterms:created xsi:type="dcterms:W3CDTF">2020-03-12T15:29:00Z</dcterms:created>
  <dcterms:modified xsi:type="dcterms:W3CDTF">2020-03-12T15:29:00Z</dcterms:modified>
</cp:coreProperties>
</file>