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1667E" w14:textId="77777777" w:rsidR="003F6C23" w:rsidRPr="00953055" w:rsidRDefault="003F6C23" w:rsidP="003770A2">
      <w:pPr>
        <w:rPr>
          <w:rFonts w:asciiTheme="majorHAnsi" w:hAnsiTheme="majorHAnsi" w:cstheme="majorHAnsi"/>
          <w:color w:val="000000" w:themeColor="text1"/>
        </w:rPr>
      </w:pPr>
    </w:p>
    <w:p w14:paraId="7A420A41" w14:textId="08F355EF" w:rsidR="006E3E32" w:rsidRPr="00953055" w:rsidRDefault="00D462F1" w:rsidP="003770A2">
      <w:pPr>
        <w:rPr>
          <w:rFonts w:asciiTheme="majorHAnsi" w:hAnsiTheme="majorHAnsi" w:cstheme="majorHAnsi"/>
          <w:color w:val="000000" w:themeColor="text1"/>
        </w:rPr>
      </w:pPr>
      <w:r w:rsidRPr="00953055">
        <w:rPr>
          <w:rFonts w:asciiTheme="majorHAnsi" w:hAnsiTheme="majorHAnsi" w:cstheme="majorHAnsi"/>
          <w:color w:val="000000" w:themeColor="text1"/>
        </w:rPr>
        <w:t>Author’s</w:t>
      </w:r>
      <w:r w:rsidR="006E3E32" w:rsidRPr="00953055">
        <w:rPr>
          <w:rFonts w:asciiTheme="majorHAnsi" w:hAnsiTheme="majorHAnsi" w:cstheme="majorHAnsi"/>
          <w:color w:val="000000" w:themeColor="text1"/>
        </w:rPr>
        <w:t xml:space="preserve"> Name:</w:t>
      </w:r>
      <w:r w:rsidR="00E6021F" w:rsidRPr="00953055">
        <w:rPr>
          <w:rFonts w:asciiTheme="majorHAnsi" w:hAnsiTheme="majorHAnsi" w:cstheme="majorHAnsi"/>
          <w:color w:val="000000" w:themeColor="text1"/>
        </w:rPr>
        <w:t xml:space="preserve"> Maggie Zaretz</w:t>
      </w:r>
    </w:p>
    <w:p w14:paraId="52904E6E" w14:textId="2BE970B6" w:rsidR="003770A2" w:rsidRPr="00953055" w:rsidRDefault="004C3320" w:rsidP="000A745E">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Lesson </w:t>
      </w:r>
      <w:r w:rsidR="00D462F1" w:rsidRPr="00953055">
        <w:rPr>
          <w:rFonts w:asciiTheme="majorHAnsi" w:hAnsiTheme="majorHAnsi" w:cstheme="majorHAnsi"/>
          <w:color w:val="000000" w:themeColor="text1"/>
        </w:rPr>
        <w:t>Title:</w:t>
      </w:r>
      <w:r w:rsidR="00953055">
        <w:rPr>
          <w:rFonts w:asciiTheme="majorHAnsi" w:hAnsiTheme="majorHAnsi" w:cstheme="majorHAnsi"/>
          <w:color w:val="000000" w:themeColor="text1"/>
        </w:rPr>
        <w:t xml:space="preserve"> </w:t>
      </w:r>
      <w:r w:rsidR="00326AA1" w:rsidRPr="00953055">
        <w:rPr>
          <w:rFonts w:asciiTheme="majorHAnsi" w:hAnsiTheme="majorHAnsi" w:cstheme="majorHAnsi"/>
          <w:color w:val="000000" w:themeColor="text1"/>
        </w:rPr>
        <w:t xml:space="preserve">Anti-Semitism in America: </w:t>
      </w:r>
      <w:r w:rsidR="00953055">
        <w:rPr>
          <w:rFonts w:asciiTheme="majorHAnsi" w:hAnsiTheme="majorHAnsi" w:cstheme="majorHAnsi"/>
          <w:color w:val="000000" w:themeColor="text1"/>
        </w:rPr>
        <w:t>P</w:t>
      </w:r>
      <w:r w:rsidR="00326AA1" w:rsidRPr="00953055">
        <w:rPr>
          <w:rFonts w:asciiTheme="majorHAnsi" w:hAnsiTheme="majorHAnsi" w:cstheme="majorHAnsi"/>
          <w:color w:val="000000" w:themeColor="text1"/>
        </w:rPr>
        <w:t xml:space="preserve">ast &amp; </w:t>
      </w:r>
      <w:r w:rsidR="00953055">
        <w:rPr>
          <w:rFonts w:asciiTheme="majorHAnsi" w:hAnsiTheme="majorHAnsi" w:cstheme="majorHAnsi"/>
          <w:color w:val="000000" w:themeColor="text1"/>
        </w:rPr>
        <w:t>P</w:t>
      </w:r>
      <w:r w:rsidR="00326AA1" w:rsidRPr="00953055">
        <w:rPr>
          <w:rFonts w:asciiTheme="majorHAnsi" w:hAnsiTheme="majorHAnsi" w:cstheme="majorHAnsi"/>
          <w:color w:val="000000" w:themeColor="text1"/>
        </w:rPr>
        <w:t>resent</w:t>
      </w:r>
    </w:p>
    <w:p w14:paraId="051DC4AE" w14:textId="4E6AB3C1" w:rsidR="000D3E10" w:rsidRPr="00953055" w:rsidRDefault="003770A2" w:rsidP="003770A2">
      <w:pPr>
        <w:rPr>
          <w:rFonts w:asciiTheme="majorHAnsi" w:hAnsiTheme="majorHAnsi" w:cstheme="majorHAnsi"/>
          <w:color w:val="000000" w:themeColor="text1"/>
        </w:rPr>
      </w:pPr>
      <w:r w:rsidRPr="00953055">
        <w:rPr>
          <w:rFonts w:asciiTheme="majorHAnsi" w:hAnsiTheme="majorHAnsi" w:cstheme="majorHAnsi"/>
          <w:color w:val="000000" w:themeColor="text1"/>
        </w:rPr>
        <w:t>Grade Level:</w:t>
      </w:r>
      <w:r w:rsidR="00E6021F" w:rsidRPr="00953055">
        <w:rPr>
          <w:rFonts w:asciiTheme="majorHAnsi" w:hAnsiTheme="majorHAnsi" w:cstheme="majorHAnsi"/>
          <w:color w:val="000000" w:themeColor="text1"/>
        </w:rPr>
        <w:t xml:space="preserve"> </w:t>
      </w:r>
      <w:r w:rsidR="00326AA1" w:rsidRPr="00953055">
        <w:rPr>
          <w:rFonts w:asciiTheme="majorHAnsi" w:hAnsiTheme="majorHAnsi" w:cstheme="majorHAnsi"/>
          <w:color w:val="000000" w:themeColor="text1"/>
        </w:rPr>
        <w:t>10</w:t>
      </w:r>
      <w:r w:rsidR="00326AA1" w:rsidRPr="00953055">
        <w:rPr>
          <w:rFonts w:asciiTheme="majorHAnsi" w:hAnsiTheme="majorHAnsi" w:cstheme="majorHAnsi"/>
          <w:color w:val="000000" w:themeColor="text1"/>
          <w:vertAlign w:val="superscript"/>
        </w:rPr>
        <w:t>th</w:t>
      </w:r>
      <w:r w:rsidR="00326AA1" w:rsidRPr="00953055">
        <w:rPr>
          <w:rFonts w:asciiTheme="majorHAnsi" w:hAnsiTheme="majorHAnsi" w:cstheme="majorHAnsi"/>
          <w:color w:val="000000" w:themeColor="text1"/>
        </w:rPr>
        <w:t xml:space="preserve"> grade American History</w:t>
      </w:r>
    </w:p>
    <w:p w14:paraId="7F7B068E" w14:textId="78E3DF6D" w:rsidR="00FF5A67" w:rsidRDefault="008E2337" w:rsidP="003770A2">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Compelling </w:t>
      </w:r>
      <w:r w:rsidR="00FF5A67" w:rsidRPr="00953055">
        <w:rPr>
          <w:rFonts w:asciiTheme="majorHAnsi" w:hAnsiTheme="majorHAnsi" w:cstheme="majorHAnsi"/>
          <w:color w:val="000000" w:themeColor="text1"/>
        </w:rPr>
        <w:t>Question:</w:t>
      </w:r>
      <w:r w:rsidR="00326AA1" w:rsidRPr="00953055">
        <w:rPr>
          <w:rFonts w:asciiTheme="majorHAnsi" w:hAnsiTheme="majorHAnsi" w:cstheme="majorHAnsi"/>
          <w:color w:val="000000" w:themeColor="text1"/>
        </w:rPr>
        <w:t xml:space="preserve"> </w:t>
      </w:r>
      <w:r w:rsidR="00811296" w:rsidRPr="00953055">
        <w:rPr>
          <w:rFonts w:asciiTheme="majorHAnsi" w:hAnsiTheme="majorHAnsi" w:cstheme="majorHAnsi"/>
          <w:color w:val="000000" w:themeColor="text1"/>
        </w:rPr>
        <w:t>How does the history of Anti-Semitism in the United States continue to impact the American Jewish community?</w:t>
      </w:r>
    </w:p>
    <w:p w14:paraId="58FF5B92" w14:textId="77777777" w:rsidR="00681651" w:rsidRPr="00953055" w:rsidRDefault="00681651" w:rsidP="003770A2">
      <w:pPr>
        <w:rPr>
          <w:rFonts w:asciiTheme="majorHAnsi" w:hAnsiTheme="majorHAnsi" w:cstheme="majorHAnsi"/>
          <w:color w:val="000000" w:themeColor="text1"/>
        </w:rPr>
      </w:pPr>
    </w:p>
    <w:p w14:paraId="620EFE35" w14:textId="77777777" w:rsidR="0049764F" w:rsidRPr="00953055" w:rsidRDefault="001D5601" w:rsidP="00200C87">
      <w:pPr>
        <w:jc w:val="center"/>
        <w:rPr>
          <w:rFonts w:asciiTheme="majorHAnsi" w:hAnsiTheme="majorHAnsi" w:cstheme="majorHAnsi"/>
          <w:b/>
          <w:color w:val="000000" w:themeColor="text1"/>
        </w:rPr>
      </w:pPr>
      <w:r w:rsidRPr="00953055">
        <w:rPr>
          <w:rFonts w:asciiTheme="majorHAnsi" w:hAnsiTheme="majorHAnsi" w:cstheme="majorHAnsi"/>
          <w:b/>
          <w:color w:val="000000" w:themeColor="text1"/>
        </w:rPr>
        <w:t>Lesson Foundations</w:t>
      </w:r>
    </w:p>
    <w:tbl>
      <w:tblPr>
        <w:tblStyle w:val="TableGrid"/>
        <w:tblW w:w="0" w:type="auto"/>
        <w:tblLook w:val="04A0" w:firstRow="1" w:lastRow="0" w:firstColumn="1" w:lastColumn="0" w:noHBand="0" w:noVBand="1"/>
      </w:tblPr>
      <w:tblGrid>
        <w:gridCol w:w="2948"/>
        <w:gridCol w:w="5913"/>
        <w:gridCol w:w="1719"/>
        <w:gridCol w:w="3810"/>
      </w:tblGrid>
      <w:tr w:rsidR="00953055" w:rsidRPr="00953055" w14:paraId="3A304646" w14:textId="77777777" w:rsidTr="003F6C23">
        <w:tc>
          <w:tcPr>
            <w:tcW w:w="2988" w:type="dxa"/>
          </w:tcPr>
          <w:p w14:paraId="743B1D87" w14:textId="77777777" w:rsidR="006E3E32" w:rsidRPr="00953055" w:rsidRDefault="006E3E32" w:rsidP="006E3E32">
            <w:pPr>
              <w:rPr>
                <w:rFonts w:asciiTheme="majorHAnsi" w:hAnsiTheme="majorHAnsi" w:cstheme="majorHAnsi"/>
                <w:color w:val="000000" w:themeColor="text1"/>
              </w:rPr>
            </w:pPr>
            <w:r w:rsidRPr="00953055">
              <w:rPr>
                <w:rFonts w:asciiTheme="majorHAnsi" w:hAnsiTheme="majorHAnsi" w:cstheme="majorHAnsi"/>
                <w:color w:val="000000" w:themeColor="text1"/>
              </w:rPr>
              <w:t>Content Standards</w:t>
            </w:r>
          </w:p>
          <w:p w14:paraId="1AE8C1ED" w14:textId="77777777" w:rsidR="006E3E32" w:rsidRPr="00953055" w:rsidRDefault="006E3E32" w:rsidP="006E3E32">
            <w:pPr>
              <w:rPr>
                <w:rFonts w:asciiTheme="majorHAnsi" w:hAnsiTheme="majorHAnsi" w:cstheme="majorHAnsi"/>
                <w:color w:val="000000" w:themeColor="text1"/>
              </w:rPr>
            </w:pPr>
          </w:p>
          <w:p w14:paraId="33D1BE04" w14:textId="77777777" w:rsidR="00277EC6" w:rsidRPr="00953055" w:rsidRDefault="00277EC6" w:rsidP="003E0B12">
            <w:pPr>
              <w:rPr>
                <w:rFonts w:asciiTheme="majorHAnsi" w:hAnsiTheme="majorHAnsi" w:cstheme="majorHAnsi"/>
                <w:color w:val="000000" w:themeColor="text1"/>
              </w:rPr>
            </w:pPr>
          </w:p>
        </w:tc>
        <w:tc>
          <w:tcPr>
            <w:tcW w:w="11628" w:type="dxa"/>
            <w:gridSpan w:val="3"/>
          </w:tcPr>
          <w:p w14:paraId="5FBDA3EC" w14:textId="55ADDC7A" w:rsidR="0042712A" w:rsidRPr="00953055" w:rsidRDefault="00326AA1" w:rsidP="00326AA1">
            <w:pPr>
              <w:autoSpaceDE w:val="0"/>
              <w:autoSpaceDN w:val="0"/>
              <w:adjustRightInd w:val="0"/>
              <w:rPr>
                <w:rFonts w:asciiTheme="majorHAnsi" w:hAnsiTheme="majorHAnsi" w:cstheme="majorHAnsi"/>
                <w:color w:val="000000" w:themeColor="text1"/>
              </w:rPr>
            </w:pPr>
            <w:r w:rsidRPr="00953055">
              <w:rPr>
                <w:rFonts w:asciiTheme="majorHAnsi" w:hAnsiTheme="majorHAnsi" w:cstheme="majorHAnsi"/>
                <w:color w:val="000000" w:themeColor="text1"/>
              </w:rPr>
              <w:t>D2. His.3.9-12. Use questions generated about individuals and groups to assess how the significance of their actions changes over time and is shaped by the historical context.</w:t>
            </w:r>
          </w:p>
          <w:p w14:paraId="702AA6A8" w14:textId="77777777" w:rsidR="0042712A" w:rsidRPr="00953055" w:rsidRDefault="0042712A" w:rsidP="0042712A">
            <w:pPr>
              <w:autoSpaceDE w:val="0"/>
              <w:autoSpaceDN w:val="0"/>
              <w:adjustRightInd w:val="0"/>
              <w:rPr>
                <w:rFonts w:asciiTheme="majorHAnsi" w:hAnsiTheme="majorHAnsi" w:cstheme="majorHAnsi"/>
                <w:color w:val="000000" w:themeColor="text1"/>
              </w:rPr>
            </w:pPr>
          </w:p>
          <w:p w14:paraId="10738133" w14:textId="09467CB3" w:rsidR="00BC388A" w:rsidRPr="00953055" w:rsidRDefault="0042712A" w:rsidP="0042712A">
            <w:pPr>
              <w:autoSpaceDE w:val="0"/>
              <w:autoSpaceDN w:val="0"/>
              <w:adjustRightInd w:val="0"/>
              <w:rPr>
                <w:rFonts w:asciiTheme="majorHAnsi" w:hAnsiTheme="majorHAnsi" w:cstheme="majorHAnsi"/>
                <w:color w:val="000000" w:themeColor="text1"/>
              </w:rPr>
            </w:pPr>
            <w:r w:rsidRPr="00953055">
              <w:rPr>
                <w:rFonts w:asciiTheme="majorHAnsi" w:hAnsiTheme="majorHAnsi" w:cstheme="majorHAnsi"/>
                <w:color w:val="000000" w:themeColor="text1"/>
              </w:rPr>
              <w:t>D4.6.9-12.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tc>
      </w:tr>
      <w:tr w:rsidR="00953055" w:rsidRPr="00953055" w14:paraId="4FCAE5AE" w14:textId="77777777" w:rsidTr="002B379C">
        <w:tc>
          <w:tcPr>
            <w:tcW w:w="2988" w:type="dxa"/>
          </w:tcPr>
          <w:p w14:paraId="6904CB39" w14:textId="661421A1" w:rsidR="00E472A5" w:rsidRPr="00953055" w:rsidRDefault="00E472A5" w:rsidP="006E3E32">
            <w:pPr>
              <w:rPr>
                <w:rFonts w:asciiTheme="majorHAnsi" w:hAnsiTheme="majorHAnsi" w:cstheme="majorHAnsi"/>
                <w:color w:val="000000" w:themeColor="text1"/>
              </w:rPr>
            </w:pPr>
            <w:r w:rsidRPr="00953055">
              <w:rPr>
                <w:rFonts w:asciiTheme="majorHAnsi" w:hAnsiTheme="majorHAnsi" w:cstheme="majorHAnsi"/>
                <w:color w:val="000000" w:themeColor="text1"/>
              </w:rPr>
              <w:t>Learning Objective(s)</w:t>
            </w:r>
          </w:p>
          <w:p w14:paraId="77F53F7E" w14:textId="77777777" w:rsidR="00E472A5" w:rsidRPr="00953055" w:rsidRDefault="00E472A5" w:rsidP="006E3E32">
            <w:pPr>
              <w:rPr>
                <w:rFonts w:asciiTheme="majorHAnsi" w:hAnsiTheme="majorHAnsi" w:cstheme="majorHAnsi"/>
                <w:color w:val="000000" w:themeColor="text1"/>
              </w:rPr>
            </w:pPr>
          </w:p>
          <w:p w14:paraId="5C5408D6" w14:textId="77777777" w:rsidR="00E472A5" w:rsidRPr="00953055" w:rsidRDefault="00E472A5" w:rsidP="006E3E32">
            <w:pPr>
              <w:rPr>
                <w:rFonts w:asciiTheme="majorHAnsi" w:hAnsiTheme="majorHAnsi" w:cstheme="majorHAnsi"/>
                <w:b/>
                <w:color w:val="000000" w:themeColor="text1"/>
              </w:rPr>
            </w:pPr>
          </w:p>
          <w:p w14:paraId="1EE3DEAC" w14:textId="77777777" w:rsidR="00E472A5" w:rsidRPr="00953055" w:rsidRDefault="00E472A5" w:rsidP="006E3E32">
            <w:pPr>
              <w:rPr>
                <w:rFonts w:asciiTheme="majorHAnsi" w:hAnsiTheme="majorHAnsi" w:cstheme="majorHAnsi"/>
                <w:color w:val="000000" w:themeColor="text1"/>
              </w:rPr>
            </w:pPr>
          </w:p>
        </w:tc>
        <w:tc>
          <w:tcPr>
            <w:tcW w:w="6030" w:type="dxa"/>
          </w:tcPr>
          <w:p w14:paraId="6FA9657A" w14:textId="5B28BB3C" w:rsidR="00E472A5" w:rsidRPr="00953055" w:rsidRDefault="007D2642" w:rsidP="00E472A5">
            <w:pPr>
              <w:tabs>
                <w:tab w:val="left" w:pos="1680"/>
              </w:tabs>
              <w:rPr>
                <w:rFonts w:asciiTheme="majorHAnsi" w:hAnsiTheme="majorHAnsi" w:cstheme="majorHAnsi"/>
                <w:color w:val="000000" w:themeColor="text1"/>
              </w:rPr>
            </w:pPr>
            <w:r w:rsidRPr="00953055">
              <w:rPr>
                <w:rFonts w:asciiTheme="majorHAnsi" w:hAnsiTheme="majorHAnsi" w:cstheme="majorHAnsi"/>
                <w:color w:val="000000" w:themeColor="text1"/>
              </w:rPr>
              <w:t>LO1</w:t>
            </w:r>
            <w:r w:rsidR="00885F0A" w:rsidRPr="00953055">
              <w:rPr>
                <w:rFonts w:asciiTheme="majorHAnsi" w:hAnsiTheme="majorHAnsi" w:cstheme="majorHAnsi"/>
                <w:color w:val="000000" w:themeColor="text1"/>
              </w:rPr>
              <w:t>: SWBAT</w:t>
            </w:r>
            <w:r w:rsidR="00811296" w:rsidRPr="00953055">
              <w:rPr>
                <w:rFonts w:asciiTheme="majorHAnsi" w:hAnsiTheme="majorHAnsi" w:cstheme="majorHAnsi"/>
                <w:color w:val="000000" w:themeColor="text1"/>
              </w:rPr>
              <w:t xml:space="preserve"> </w:t>
            </w:r>
            <w:r w:rsidR="003E0A2B" w:rsidRPr="00953055">
              <w:rPr>
                <w:rFonts w:asciiTheme="majorHAnsi" w:hAnsiTheme="majorHAnsi" w:cstheme="majorHAnsi"/>
                <w:color w:val="000000" w:themeColor="text1"/>
              </w:rPr>
              <w:t>compare and contrast</w:t>
            </w:r>
            <w:r w:rsidR="00811296" w:rsidRPr="00953055">
              <w:rPr>
                <w:rFonts w:asciiTheme="majorHAnsi" w:hAnsiTheme="majorHAnsi" w:cstheme="majorHAnsi"/>
                <w:color w:val="000000" w:themeColor="text1"/>
              </w:rPr>
              <w:t xml:space="preserve"> the history of Anti-Semitism in the United States to the current rise in Anti-Semitism</w:t>
            </w:r>
          </w:p>
          <w:p w14:paraId="30522058" w14:textId="77777777" w:rsidR="007D2642" w:rsidRPr="00953055" w:rsidRDefault="007D2642" w:rsidP="00E472A5">
            <w:pPr>
              <w:tabs>
                <w:tab w:val="left" w:pos="1680"/>
              </w:tabs>
              <w:rPr>
                <w:rFonts w:asciiTheme="majorHAnsi" w:hAnsiTheme="majorHAnsi" w:cstheme="majorHAnsi"/>
                <w:color w:val="000000" w:themeColor="text1"/>
              </w:rPr>
            </w:pPr>
          </w:p>
          <w:p w14:paraId="1697D7F8" w14:textId="77777777" w:rsidR="007D2642" w:rsidRPr="00953055" w:rsidRDefault="007D2642" w:rsidP="00E472A5">
            <w:pPr>
              <w:tabs>
                <w:tab w:val="left" w:pos="1680"/>
              </w:tabs>
              <w:rPr>
                <w:rFonts w:asciiTheme="majorHAnsi" w:hAnsiTheme="majorHAnsi" w:cstheme="majorHAnsi"/>
                <w:color w:val="000000" w:themeColor="text1"/>
              </w:rPr>
            </w:pPr>
            <w:r w:rsidRPr="00953055">
              <w:rPr>
                <w:rFonts w:asciiTheme="majorHAnsi" w:hAnsiTheme="majorHAnsi" w:cstheme="majorHAnsi"/>
                <w:color w:val="000000" w:themeColor="text1"/>
              </w:rPr>
              <w:t>LO2</w:t>
            </w:r>
            <w:r w:rsidR="00885F0A" w:rsidRPr="00953055">
              <w:rPr>
                <w:rFonts w:asciiTheme="majorHAnsi" w:hAnsiTheme="majorHAnsi" w:cstheme="majorHAnsi"/>
                <w:color w:val="000000" w:themeColor="text1"/>
              </w:rPr>
              <w:t>: SWBAT</w:t>
            </w:r>
            <w:r w:rsidR="00811296" w:rsidRPr="00953055">
              <w:rPr>
                <w:rFonts w:asciiTheme="majorHAnsi" w:hAnsiTheme="majorHAnsi" w:cstheme="majorHAnsi"/>
                <w:color w:val="000000" w:themeColor="text1"/>
              </w:rPr>
              <w:t xml:space="preserve"> analyze how the rise in Anti-Semitism in recent years has impacted the Jewish community</w:t>
            </w:r>
          </w:p>
          <w:p w14:paraId="46D19CDB" w14:textId="44F8C484" w:rsidR="00811296" w:rsidRPr="00953055" w:rsidRDefault="00811296" w:rsidP="00E472A5">
            <w:pPr>
              <w:tabs>
                <w:tab w:val="left" w:pos="1680"/>
              </w:tabs>
              <w:rPr>
                <w:rFonts w:asciiTheme="majorHAnsi" w:hAnsiTheme="majorHAnsi" w:cstheme="majorHAnsi"/>
                <w:color w:val="000000" w:themeColor="text1"/>
              </w:rPr>
            </w:pPr>
          </w:p>
        </w:tc>
        <w:tc>
          <w:tcPr>
            <w:tcW w:w="1722" w:type="dxa"/>
          </w:tcPr>
          <w:p w14:paraId="46884100" w14:textId="77777777" w:rsidR="00E472A5" w:rsidRPr="00953055" w:rsidRDefault="00E472A5" w:rsidP="00E472A5">
            <w:pPr>
              <w:rPr>
                <w:rFonts w:asciiTheme="majorHAnsi" w:hAnsiTheme="majorHAnsi" w:cstheme="majorHAnsi"/>
                <w:color w:val="000000" w:themeColor="text1"/>
              </w:rPr>
            </w:pPr>
            <w:r w:rsidRPr="00953055">
              <w:rPr>
                <w:rFonts w:asciiTheme="majorHAnsi" w:hAnsiTheme="majorHAnsi" w:cstheme="majorHAnsi"/>
                <w:color w:val="000000" w:themeColor="text1"/>
              </w:rPr>
              <w:t>Assessment(s)</w:t>
            </w:r>
          </w:p>
          <w:p w14:paraId="0B093B42" w14:textId="77777777" w:rsidR="000357F9" w:rsidRPr="00953055" w:rsidRDefault="000357F9" w:rsidP="00E472A5">
            <w:pPr>
              <w:rPr>
                <w:rFonts w:asciiTheme="majorHAnsi" w:hAnsiTheme="majorHAnsi" w:cstheme="majorHAnsi"/>
                <w:color w:val="000000" w:themeColor="text1"/>
              </w:rPr>
            </w:pPr>
          </w:p>
          <w:p w14:paraId="7C33003B" w14:textId="3E35D5AA" w:rsidR="000357F9" w:rsidRPr="00953055" w:rsidRDefault="000357F9" w:rsidP="00E472A5">
            <w:pPr>
              <w:rPr>
                <w:rFonts w:asciiTheme="majorHAnsi" w:hAnsiTheme="majorHAnsi" w:cstheme="majorHAnsi"/>
                <w:color w:val="000000" w:themeColor="text1"/>
              </w:rPr>
            </w:pPr>
            <w:r w:rsidRPr="00953055">
              <w:rPr>
                <w:rFonts w:asciiTheme="majorHAnsi" w:hAnsiTheme="majorHAnsi" w:cstheme="majorHAnsi"/>
                <w:color w:val="000000" w:themeColor="text1"/>
              </w:rPr>
              <w:t>Include LO being addressed</w:t>
            </w:r>
          </w:p>
          <w:p w14:paraId="63E3B325" w14:textId="453B0F50" w:rsidR="00F8726B" w:rsidRPr="00953055" w:rsidRDefault="00F8726B" w:rsidP="00200CFC">
            <w:pPr>
              <w:rPr>
                <w:rFonts w:asciiTheme="majorHAnsi" w:hAnsiTheme="majorHAnsi" w:cstheme="majorHAnsi"/>
                <w:color w:val="000000" w:themeColor="text1"/>
              </w:rPr>
            </w:pPr>
          </w:p>
        </w:tc>
        <w:tc>
          <w:tcPr>
            <w:tcW w:w="3876" w:type="dxa"/>
          </w:tcPr>
          <w:p w14:paraId="5D132162" w14:textId="1B0A750F" w:rsidR="00E472A5" w:rsidRPr="00953055" w:rsidRDefault="00885F0A" w:rsidP="00E472A5">
            <w:pPr>
              <w:tabs>
                <w:tab w:val="left" w:pos="1653"/>
              </w:tabs>
              <w:rPr>
                <w:rFonts w:asciiTheme="majorHAnsi" w:hAnsiTheme="majorHAnsi" w:cstheme="majorHAnsi"/>
                <w:color w:val="000000" w:themeColor="text1"/>
                <w:lang w:val="it-IT"/>
              </w:rPr>
            </w:pPr>
            <w:r w:rsidRPr="00953055">
              <w:rPr>
                <w:rFonts w:asciiTheme="majorHAnsi" w:hAnsiTheme="majorHAnsi" w:cstheme="majorHAnsi"/>
                <w:color w:val="000000" w:themeColor="text1"/>
                <w:lang w:val="it-IT"/>
              </w:rPr>
              <w:t>A1 (LO1)</w:t>
            </w:r>
            <w:r w:rsidR="00EB37D5" w:rsidRPr="00953055">
              <w:rPr>
                <w:rFonts w:asciiTheme="majorHAnsi" w:hAnsiTheme="majorHAnsi" w:cstheme="majorHAnsi"/>
                <w:color w:val="000000" w:themeColor="text1"/>
                <w:lang w:val="it-IT"/>
              </w:rPr>
              <w:t xml:space="preserve"> Guided notes</w:t>
            </w:r>
          </w:p>
          <w:p w14:paraId="5EF89626" w14:textId="77777777" w:rsidR="00885F0A" w:rsidRPr="00953055" w:rsidRDefault="00885F0A" w:rsidP="00E472A5">
            <w:pPr>
              <w:tabs>
                <w:tab w:val="left" w:pos="1653"/>
              </w:tabs>
              <w:rPr>
                <w:rFonts w:asciiTheme="majorHAnsi" w:hAnsiTheme="majorHAnsi" w:cstheme="majorHAnsi"/>
                <w:color w:val="000000" w:themeColor="text1"/>
                <w:lang w:val="it-IT"/>
              </w:rPr>
            </w:pPr>
          </w:p>
          <w:p w14:paraId="61D04698" w14:textId="6E7594B7" w:rsidR="00885F0A" w:rsidRPr="00953055" w:rsidRDefault="00885F0A" w:rsidP="00E472A5">
            <w:pPr>
              <w:tabs>
                <w:tab w:val="left" w:pos="1653"/>
              </w:tabs>
              <w:rPr>
                <w:rFonts w:asciiTheme="majorHAnsi" w:hAnsiTheme="majorHAnsi" w:cstheme="majorHAnsi"/>
                <w:color w:val="000000" w:themeColor="text1"/>
                <w:lang w:val="it-IT"/>
              </w:rPr>
            </w:pPr>
            <w:r w:rsidRPr="00953055">
              <w:rPr>
                <w:rFonts w:asciiTheme="majorHAnsi" w:hAnsiTheme="majorHAnsi" w:cstheme="majorHAnsi"/>
                <w:color w:val="000000" w:themeColor="text1"/>
                <w:lang w:val="it-IT"/>
              </w:rPr>
              <w:t>A2 (LO2)</w:t>
            </w:r>
            <w:r w:rsidR="00EB37D5" w:rsidRPr="00953055">
              <w:rPr>
                <w:rFonts w:asciiTheme="majorHAnsi" w:hAnsiTheme="majorHAnsi" w:cstheme="majorHAnsi"/>
                <w:color w:val="000000" w:themeColor="text1"/>
                <w:lang w:val="it-IT"/>
              </w:rPr>
              <w:t xml:space="preserve"> </w:t>
            </w:r>
            <w:r w:rsidR="00811296" w:rsidRPr="00953055">
              <w:rPr>
                <w:rFonts w:asciiTheme="majorHAnsi" w:hAnsiTheme="majorHAnsi" w:cstheme="majorHAnsi"/>
                <w:color w:val="000000" w:themeColor="text1"/>
                <w:lang w:val="it-IT"/>
              </w:rPr>
              <w:t>Stations activity</w:t>
            </w:r>
          </w:p>
          <w:p w14:paraId="0DE4640D" w14:textId="77777777" w:rsidR="00885F0A" w:rsidRPr="00953055" w:rsidRDefault="00885F0A" w:rsidP="00E472A5">
            <w:pPr>
              <w:tabs>
                <w:tab w:val="left" w:pos="1653"/>
              </w:tabs>
              <w:rPr>
                <w:rFonts w:asciiTheme="majorHAnsi" w:hAnsiTheme="majorHAnsi" w:cstheme="majorHAnsi"/>
                <w:color w:val="000000" w:themeColor="text1"/>
                <w:lang w:val="it-IT"/>
              </w:rPr>
            </w:pPr>
          </w:p>
          <w:p w14:paraId="698B488A" w14:textId="3CE78AEE" w:rsidR="00885F0A" w:rsidRPr="00953055" w:rsidRDefault="00885F0A" w:rsidP="00E472A5">
            <w:pPr>
              <w:tabs>
                <w:tab w:val="left" w:pos="1653"/>
              </w:tabs>
              <w:rPr>
                <w:rFonts w:asciiTheme="majorHAnsi" w:hAnsiTheme="majorHAnsi" w:cstheme="majorHAnsi"/>
                <w:color w:val="000000" w:themeColor="text1"/>
                <w:lang w:val="it-IT"/>
              </w:rPr>
            </w:pPr>
            <w:r w:rsidRPr="00953055">
              <w:rPr>
                <w:rFonts w:asciiTheme="majorHAnsi" w:hAnsiTheme="majorHAnsi" w:cstheme="majorHAnsi"/>
                <w:color w:val="000000" w:themeColor="text1"/>
                <w:lang w:val="it-IT"/>
              </w:rPr>
              <w:t>A3 (LO1 + LO2)</w:t>
            </w:r>
            <w:r w:rsidR="00EB37D5" w:rsidRPr="00953055">
              <w:rPr>
                <w:rFonts w:asciiTheme="majorHAnsi" w:hAnsiTheme="majorHAnsi" w:cstheme="majorHAnsi"/>
                <w:color w:val="000000" w:themeColor="text1"/>
                <w:lang w:val="it-IT"/>
              </w:rPr>
              <w:t xml:space="preserve"> Class discussion</w:t>
            </w:r>
          </w:p>
        </w:tc>
      </w:tr>
      <w:tr w:rsidR="00953055" w:rsidRPr="00953055" w14:paraId="33E82B26" w14:textId="77777777" w:rsidTr="003F6C23">
        <w:tc>
          <w:tcPr>
            <w:tcW w:w="2988" w:type="dxa"/>
          </w:tcPr>
          <w:p w14:paraId="4A70F5FF" w14:textId="7FB22D59" w:rsidR="003F6C23" w:rsidRPr="00953055" w:rsidRDefault="003F6C23" w:rsidP="003F6C23">
            <w:pPr>
              <w:rPr>
                <w:rFonts w:asciiTheme="majorHAnsi" w:hAnsiTheme="majorHAnsi" w:cstheme="majorHAnsi"/>
                <w:color w:val="000000" w:themeColor="text1"/>
              </w:rPr>
            </w:pPr>
            <w:r w:rsidRPr="00953055">
              <w:rPr>
                <w:rFonts w:asciiTheme="majorHAnsi" w:hAnsiTheme="majorHAnsi" w:cstheme="majorHAnsi"/>
                <w:color w:val="000000" w:themeColor="text1"/>
              </w:rPr>
              <w:t>Materials</w:t>
            </w:r>
            <w:r w:rsidR="00CA5FF2" w:rsidRPr="00953055">
              <w:rPr>
                <w:rFonts w:asciiTheme="majorHAnsi" w:hAnsiTheme="majorHAnsi" w:cstheme="majorHAnsi"/>
                <w:color w:val="000000" w:themeColor="text1"/>
              </w:rPr>
              <w:t xml:space="preserve"> &amp; Resources</w:t>
            </w:r>
          </w:p>
          <w:p w14:paraId="57E4549F" w14:textId="77777777" w:rsidR="003F6C23" w:rsidRPr="00953055" w:rsidRDefault="003F6C23" w:rsidP="003F6C23">
            <w:pPr>
              <w:rPr>
                <w:rFonts w:asciiTheme="majorHAnsi" w:hAnsiTheme="majorHAnsi" w:cstheme="majorHAnsi"/>
                <w:color w:val="000000" w:themeColor="text1"/>
              </w:rPr>
            </w:pPr>
          </w:p>
          <w:p w14:paraId="2D5B0FFB" w14:textId="77777777" w:rsidR="003F6C23" w:rsidRPr="00953055" w:rsidRDefault="003F6C23" w:rsidP="00AC1A10">
            <w:pPr>
              <w:rPr>
                <w:rFonts w:asciiTheme="majorHAnsi" w:hAnsiTheme="majorHAnsi" w:cstheme="majorHAnsi"/>
                <w:color w:val="000000" w:themeColor="text1"/>
              </w:rPr>
            </w:pPr>
          </w:p>
          <w:p w14:paraId="6E03A856" w14:textId="77777777" w:rsidR="00AC1A10" w:rsidRPr="00953055" w:rsidRDefault="00AC1A10" w:rsidP="00AC1A10">
            <w:pPr>
              <w:rPr>
                <w:rFonts w:asciiTheme="majorHAnsi" w:hAnsiTheme="majorHAnsi" w:cstheme="majorHAnsi"/>
                <w:color w:val="000000" w:themeColor="text1"/>
              </w:rPr>
            </w:pPr>
          </w:p>
        </w:tc>
        <w:tc>
          <w:tcPr>
            <w:tcW w:w="11628" w:type="dxa"/>
            <w:gridSpan w:val="3"/>
          </w:tcPr>
          <w:p w14:paraId="75E19E4C" w14:textId="77777777" w:rsidR="003F6C23" w:rsidRPr="00953055" w:rsidRDefault="007D2642" w:rsidP="0049764F">
            <w:pPr>
              <w:rPr>
                <w:rFonts w:asciiTheme="majorHAnsi" w:hAnsiTheme="majorHAnsi" w:cstheme="majorHAnsi"/>
                <w:color w:val="000000" w:themeColor="text1"/>
              </w:rPr>
            </w:pPr>
            <w:r w:rsidRPr="00953055">
              <w:rPr>
                <w:rFonts w:asciiTheme="majorHAnsi" w:hAnsiTheme="majorHAnsi" w:cstheme="majorHAnsi"/>
                <w:color w:val="000000" w:themeColor="text1"/>
              </w:rPr>
              <w:t>“Facing Anti-Semitism and American History,” Stephen A. Allen, Origins</w:t>
            </w:r>
          </w:p>
          <w:p w14:paraId="428E801C" w14:textId="77777777" w:rsidR="00DA18E3" w:rsidRPr="00953055" w:rsidRDefault="00DA18E3" w:rsidP="0049764F">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“Antisemitism in the US,” </w:t>
            </w:r>
            <w:r w:rsidR="000C2326" w:rsidRPr="00953055">
              <w:rPr>
                <w:rFonts w:asciiTheme="majorHAnsi" w:hAnsiTheme="majorHAnsi" w:cstheme="majorHAnsi"/>
                <w:color w:val="000000" w:themeColor="text1"/>
              </w:rPr>
              <w:t>Anti-Defamation League</w:t>
            </w:r>
          </w:p>
          <w:p w14:paraId="1D5DD604" w14:textId="4712DD62" w:rsidR="000C2326" w:rsidRPr="00953055" w:rsidRDefault="000C2326" w:rsidP="0049764F">
            <w:pPr>
              <w:rPr>
                <w:rFonts w:asciiTheme="majorHAnsi" w:hAnsiTheme="majorHAnsi" w:cstheme="majorHAnsi"/>
                <w:color w:val="000000" w:themeColor="text1"/>
              </w:rPr>
            </w:pPr>
            <w:r w:rsidRPr="00953055">
              <w:rPr>
                <w:rFonts w:asciiTheme="majorHAnsi" w:hAnsiTheme="majorHAnsi" w:cstheme="majorHAnsi"/>
                <w:color w:val="000000" w:themeColor="text1"/>
              </w:rPr>
              <w:t>ADL Tracker of Antisemitic Incidents, Anti-Defamation League</w:t>
            </w:r>
          </w:p>
        </w:tc>
      </w:tr>
    </w:tbl>
    <w:p w14:paraId="1980D8A4" w14:textId="77777777" w:rsidR="00AC1A10" w:rsidRPr="00953055" w:rsidRDefault="00AC1A10" w:rsidP="00277EC6">
      <w:pPr>
        <w:jc w:val="center"/>
        <w:rPr>
          <w:rFonts w:asciiTheme="majorHAnsi" w:hAnsiTheme="majorHAnsi" w:cstheme="majorHAnsi"/>
          <w:b/>
          <w:color w:val="000000" w:themeColor="text1"/>
        </w:rPr>
      </w:pPr>
    </w:p>
    <w:p w14:paraId="3ACA62C2" w14:textId="2FF22E38" w:rsidR="0039175D" w:rsidRPr="00681651" w:rsidRDefault="003F6C23" w:rsidP="00681651">
      <w:pPr>
        <w:jc w:val="center"/>
        <w:rPr>
          <w:rFonts w:asciiTheme="majorHAnsi" w:hAnsiTheme="majorHAnsi" w:cstheme="majorHAnsi"/>
          <w:b/>
          <w:color w:val="000000" w:themeColor="text1"/>
        </w:rPr>
      </w:pPr>
      <w:r w:rsidRPr="00953055">
        <w:rPr>
          <w:rFonts w:asciiTheme="majorHAnsi" w:hAnsiTheme="majorHAnsi" w:cstheme="majorHAnsi"/>
          <w:b/>
          <w:color w:val="000000" w:themeColor="text1"/>
        </w:rPr>
        <w:t>Instructional Procedures</w:t>
      </w:r>
      <w:r w:rsidR="00AC1A10" w:rsidRPr="00953055">
        <w:rPr>
          <w:rFonts w:asciiTheme="majorHAnsi" w:hAnsiTheme="majorHAnsi" w:cstheme="majorHAnsi"/>
          <w:b/>
          <w:color w:val="000000" w:themeColor="text1"/>
        </w:rPr>
        <w:t>/Steps</w:t>
      </w:r>
    </w:p>
    <w:tbl>
      <w:tblPr>
        <w:tblStyle w:val="TableGrid"/>
        <w:tblW w:w="14395" w:type="dxa"/>
        <w:tblLayout w:type="fixed"/>
        <w:tblLook w:val="04A0" w:firstRow="1" w:lastRow="0" w:firstColumn="1" w:lastColumn="0" w:noHBand="0" w:noVBand="1"/>
      </w:tblPr>
      <w:tblGrid>
        <w:gridCol w:w="2695"/>
        <w:gridCol w:w="11700"/>
      </w:tblGrid>
      <w:tr w:rsidR="00953055" w:rsidRPr="00953055" w14:paraId="5448D5A4" w14:textId="77777777" w:rsidTr="007D644A">
        <w:tc>
          <w:tcPr>
            <w:tcW w:w="2695" w:type="dxa"/>
          </w:tcPr>
          <w:p w14:paraId="6493C28A" w14:textId="4A4A203D" w:rsidR="007D644A" w:rsidRPr="00953055" w:rsidRDefault="007D644A" w:rsidP="003C2D28">
            <w:pPr>
              <w:rPr>
                <w:rFonts w:asciiTheme="majorHAnsi" w:hAnsiTheme="majorHAnsi" w:cstheme="majorHAnsi"/>
                <w:color w:val="000000" w:themeColor="text1"/>
              </w:rPr>
            </w:pPr>
            <w:r w:rsidRPr="00953055">
              <w:rPr>
                <w:rFonts w:asciiTheme="majorHAnsi" w:hAnsiTheme="majorHAnsi" w:cstheme="majorHAnsi"/>
                <w:color w:val="000000" w:themeColor="text1"/>
              </w:rPr>
              <w:t>Opening</w:t>
            </w:r>
          </w:p>
          <w:p w14:paraId="3E148EB4" w14:textId="7D530630" w:rsidR="007D644A" w:rsidRPr="00953055" w:rsidRDefault="00DD2877" w:rsidP="00E472A5">
            <w:pPr>
              <w:rPr>
                <w:rFonts w:asciiTheme="majorHAnsi" w:hAnsiTheme="majorHAnsi" w:cstheme="majorHAnsi"/>
                <w:color w:val="000000" w:themeColor="text1"/>
              </w:rPr>
            </w:pPr>
            <w:r w:rsidRPr="00953055">
              <w:rPr>
                <w:rFonts w:asciiTheme="majorHAnsi" w:hAnsiTheme="majorHAnsi" w:cstheme="majorHAnsi"/>
                <w:color w:val="000000" w:themeColor="text1"/>
              </w:rPr>
              <w:t>5</w:t>
            </w:r>
            <w:r w:rsidR="007D644A" w:rsidRPr="00953055">
              <w:rPr>
                <w:rFonts w:asciiTheme="majorHAnsi" w:hAnsiTheme="majorHAnsi" w:cstheme="majorHAnsi"/>
                <w:color w:val="000000" w:themeColor="text1"/>
              </w:rPr>
              <w:t xml:space="preserve"> Minutes</w:t>
            </w:r>
          </w:p>
          <w:p w14:paraId="66C9EDB1" w14:textId="77777777" w:rsidR="007D644A" w:rsidRPr="00953055" w:rsidRDefault="007D644A" w:rsidP="00F8726B">
            <w:pPr>
              <w:rPr>
                <w:rFonts w:asciiTheme="majorHAnsi" w:hAnsiTheme="majorHAnsi" w:cstheme="majorHAnsi"/>
                <w:color w:val="000000" w:themeColor="text1"/>
              </w:rPr>
            </w:pPr>
          </w:p>
          <w:p w14:paraId="6BB08D12" w14:textId="77777777" w:rsidR="007D644A" w:rsidRPr="00953055" w:rsidRDefault="007D644A" w:rsidP="00F8726B">
            <w:pPr>
              <w:rPr>
                <w:rFonts w:asciiTheme="majorHAnsi" w:hAnsiTheme="majorHAnsi" w:cstheme="majorHAnsi"/>
                <w:color w:val="000000" w:themeColor="text1"/>
              </w:rPr>
            </w:pPr>
          </w:p>
          <w:p w14:paraId="190C160D" w14:textId="77777777" w:rsidR="007D644A" w:rsidRPr="00953055" w:rsidRDefault="007D644A" w:rsidP="00F8726B">
            <w:pPr>
              <w:rPr>
                <w:rFonts w:asciiTheme="majorHAnsi" w:hAnsiTheme="majorHAnsi" w:cstheme="majorHAnsi"/>
                <w:color w:val="000000" w:themeColor="text1"/>
              </w:rPr>
            </w:pPr>
          </w:p>
          <w:p w14:paraId="40D59737" w14:textId="77777777" w:rsidR="007D644A" w:rsidRPr="00953055" w:rsidRDefault="007D644A" w:rsidP="00F8726B">
            <w:pPr>
              <w:rPr>
                <w:rFonts w:asciiTheme="majorHAnsi" w:hAnsiTheme="majorHAnsi" w:cstheme="majorHAnsi"/>
                <w:color w:val="000000" w:themeColor="text1"/>
              </w:rPr>
            </w:pPr>
          </w:p>
        </w:tc>
        <w:tc>
          <w:tcPr>
            <w:tcW w:w="11700" w:type="dxa"/>
          </w:tcPr>
          <w:p w14:paraId="4330BD46" w14:textId="2BBC2EFE" w:rsidR="007D644A" w:rsidRPr="00953055" w:rsidRDefault="00892367" w:rsidP="003C2D28">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Teacher will: Have the word Anti-Semitism written on the board when students walk in. Once students are </w:t>
            </w:r>
            <w:r w:rsidR="00434F4C" w:rsidRPr="00953055">
              <w:rPr>
                <w:rFonts w:asciiTheme="majorHAnsi" w:hAnsiTheme="majorHAnsi" w:cstheme="majorHAnsi"/>
                <w:color w:val="000000" w:themeColor="text1"/>
              </w:rPr>
              <w:t xml:space="preserve">seated, the teacher will </w:t>
            </w:r>
            <w:r w:rsidR="00AE0BAF" w:rsidRPr="00953055">
              <w:rPr>
                <w:rFonts w:asciiTheme="majorHAnsi" w:hAnsiTheme="majorHAnsi" w:cstheme="majorHAnsi"/>
                <w:color w:val="000000" w:themeColor="text1"/>
              </w:rPr>
              <w:t>direct student attention</w:t>
            </w:r>
            <w:r w:rsidR="000454E9" w:rsidRPr="00953055">
              <w:rPr>
                <w:rFonts w:asciiTheme="majorHAnsi" w:hAnsiTheme="majorHAnsi" w:cstheme="majorHAnsi"/>
                <w:color w:val="000000" w:themeColor="text1"/>
              </w:rPr>
              <w:t xml:space="preserve"> to the boards. Teacher will then proceed to introduce the word Anti-Semitism</w:t>
            </w:r>
            <w:r w:rsidR="002D75A0" w:rsidRPr="00953055">
              <w:rPr>
                <w:rFonts w:asciiTheme="majorHAnsi" w:hAnsiTheme="majorHAnsi" w:cstheme="majorHAnsi"/>
                <w:color w:val="000000" w:themeColor="text1"/>
              </w:rPr>
              <w:t xml:space="preserve"> and ask students what, if anything, they know about the word. </w:t>
            </w:r>
          </w:p>
          <w:p w14:paraId="3A03DFCA" w14:textId="77777777" w:rsidR="00C61CDA" w:rsidRDefault="00C61CDA" w:rsidP="00681651">
            <w:pPr>
              <w:rPr>
                <w:rFonts w:asciiTheme="majorHAnsi" w:hAnsiTheme="majorHAnsi" w:cstheme="majorHAnsi"/>
                <w:color w:val="000000" w:themeColor="text1"/>
              </w:rPr>
            </w:pPr>
          </w:p>
          <w:p w14:paraId="020C6102" w14:textId="3BFED37B" w:rsidR="00681651" w:rsidRDefault="00892367" w:rsidP="00681651">
            <w:pPr>
              <w:rPr>
                <w:rFonts w:asciiTheme="majorHAnsi" w:hAnsiTheme="majorHAnsi" w:cstheme="majorHAnsi"/>
                <w:color w:val="000000" w:themeColor="text1"/>
              </w:rPr>
            </w:pPr>
            <w:r w:rsidRPr="00953055">
              <w:rPr>
                <w:rFonts w:asciiTheme="majorHAnsi" w:hAnsiTheme="majorHAnsi" w:cstheme="majorHAnsi"/>
                <w:color w:val="000000" w:themeColor="text1"/>
              </w:rPr>
              <w:t>Students will:</w:t>
            </w:r>
            <w:r w:rsidR="002D75A0" w:rsidRPr="00953055">
              <w:rPr>
                <w:rFonts w:asciiTheme="majorHAnsi" w:hAnsiTheme="majorHAnsi" w:cstheme="majorHAnsi"/>
                <w:color w:val="000000" w:themeColor="text1"/>
              </w:rPr>
              <w:t xml:space="preserve"> Raise their hands and share with the class things they know about Anti-Semitism. </w:t>
            </w:r>
          </w:p>
          <w:p w14:paraId="1019D843" w14:textId="143CF840" w:rsidR="00381470" w:rsidRPr="00953055" w:rsidRDefault="00892367" w:rsidP="00681651">
            <w:pPr>
              <w:rPr>
                <w:rFonts w:asciiTheme="majorHAnsi" w:hAnsiTheme="majorHAnsi" w:cstheme="majorHAnsi"/>
                <w:color w:val="000000" w:themeColor="text1"/>
              </w:rPr>
            </w:pPr>
            <w:r w:rsidRPr="00953055">
              <w:rPr>
                <w:rFonts w:asciiTheme="majorHAnsi" w:hAnsiTheme="majorHAnsi" w:cstheme="majorHAnsi"/>
                <w:color w:val="000000" w:themeColor="text1"/>
              </w:rPr>
              <w:lastRenderedPageBreak/>
              <w:t xml:space="preserve">Teacher will: </w:t>
            </w:r>
            <w:r w:rsidR="002D75A0" w:rsidRPr="00953055">
              <w:rPr>
                <w:rFonts w:asciiTheme="majorHAnsi" w:hAnsiTheme="majorHAnsi" w:cstheme="majorHAnsi"/>
                <w:color w:val="000000" w:themeColor="text1"/>
              </w:rPr>
              <w:t>Write on the board the things the students share, forming a word-cloud with Anti-Semitism at the center.</w:t>
            </w:r>
            <w:r w:rsidR="00607F60" w:rsidRPr="00953055">
              <w:rPr>
                <w:rFonts w:asciiTheme="majorHAnsi" w:hAnsiTheme="majorHAnsi" w:cstheme="majorHAnsi"/>
                <w:color w:val="000000" w:themeColor="text1"/>
              </w:rPr>
              <w:t xml:space="preserve"> Once all students have contributed, teacher will bring up the American Jewish Committee’s working definition of </w:t>
            </w:r>
            <w:hyperlink r:id="rId11" w:history="1">
              <w:r w:rsidR="00607F60" w:rsidRPr="00953055">
                <w:rPr>
                  <w:rStyle w:val="Hyperlink"/>
                  <w:rFonts w:asciiTheme="majorHAnsi" w:hAnsiTheme="majorHAnsi" w:cstheme="majorHAnsi"/>
                  <w:color w:val="000000" w:themeColor="text1"/>
                </w:rPr>
                <w:t>Antisemitism</w:t>
              </w:r>
            </w:hyperlink>
            <w:r w:rsidR="006F0DB5" w:rsidRPr="00953055">
              <w:rPr>
                <w:rFonts w:asciiTheme="majorHAnsi" w:hAnsiTheme="majorHAnsi" w:cstheme="majorHAnsi"/>
                <w:color w:val="000000" w:themeColor="text1"/>
              </w:rPr>
              <w:t>.</w:t>
            </w:r>
            <w:r w:rsidR="00381470" w:rsidRPr="00953055">
              <w:rPr>
                <w:rFonts w:asciiTheme="majorHAnsi" w:hAnsiTheme="majorHAnsi" w:cstheme="majorHAnsi"/>
                <w:color w:val="000000" w:themeColor="text1"/>
              </w:rPr>
              <w:t xml:space="preserve"> Teacher will ask students how this definition compares to what they ha</w:t>
            </w:r>
            <w:r w:rsidR="00B65FA2" w:rsidRPr="00953055">
              <w:rPr>
                <w:rFonts w:asciiTheme="majorHAnsi" w:hAnsiTheme="majorHAnsi" w:cstheme="majorHAnsi"/>
                <w:color w:val="000000" w:themeColor="text1"/>
              </w:rPr>
              <w:t>d written on the board.</w:t>
            </w:r>
          </w:p>
          <w:p w14:paraId="106E9A74" w14:textId="77777777" w:rsidR="00B65FA2" w:rsidRPr="00953055" w:rsidRDefault="00B65FA2" w:rsidP="00381470">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Students will: Share that many parts of the definition are similar to what they said. They will also notice that the definition of Anti-Semitism is not specific to the type of hatred being expressed towards Jewish people. </w:t>
            </w:r>
          </w:p>
          <w:p w14:paraId="502D0EE7" w14:textId="77777777" w:rsidR="00B65FA2" w:rsidRPr="00953055" w:rsidRDefault="00B65FA2" w:rsidP="00381470">
            <w:pPr>
              <w:rPr>
                <w:rFonts w:asciiTheme="majorHAnsi" w:hAnsiTheme="majorHAnsi" w:cstheme="majorHAnsi"/>
                <w:color w:val="000000" w:themeColor="text1"/>
              </w:rPr>
            </w:pPr>
            <w:r w:rsidRPr="00953055">
              <w:rPr>
                <w:rFonts w:asciiTheme="majorHAnsi" w:hAnsiTheme="majorHAnsi" w:cstheme="majorHAnsi"/>
                <w:color w:val="000000" w:themeColor="text1"/>
              </w:rPr>
              <w:t>Teacher will: Ask students if they have heard of any specific Anti-Semitic events, attacks, or feelings.</w:t>
            </w:r>
          </w:p>
          <w:p w14:paraId="6A074838" w14:textId="41AD1483" w:rsidR="00B65FA2" w:rsidRDefault="00B65FA2" w:rsidP="00381470">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Students will: Share their knowledge of Anti-Semitism, maybe revolving around the Holocaust or recent attacks on temples and Jewish people. </w:t>
            </w:r>
          </w:p>
          <w:p w14:paraId="27F8AE0C" w14:textId="77777777" w:rsidR="00C61CDA" w:rsidRPr="00953055" w:rsidRDefault="00C61CDA" w:rsidP="00381470">
            <w:pPr>
              <w:rPr>
                <w:rFonts w:asciiTheme="majorHAnsi" w:hAnsiTheme="majorHAnsi" w:cstheme="majorHAnsi"/>
                <w:color w:val="000000" w:themeColor="text1"/>
              </w:rPr>
            </w:pPr>
          </w:p>
          <w:p w14:paraId="66B9199B" w14:textId="77777777" w:rsidR="00C61CDA" w:rsidRDefault="00B65FA2" w:rsidP="00381470">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Teacher will: Inform students that Anti-Semitism has a long history and hatred towards the Jewish community is nothing new. In addition, teacher will share that Anti-Semitism is still a prominent form of hatred around the world. </w:t>
            </w:r>
          </w:p>
          <w:p w14:paraId="4A6AABE5" w14:textId="77777777" w:rsidR="00C61CDA" w:rsidRDefault="00C61CDA" w:rsidP="00381470">
            <w:pPr>
              <w:rPr>
                <w:rFonts w:asciiTheme="majorHAnsi" w:hAnsiTheme="majorHAnsi" w:cstheme="majorHAnsi"/>
                <w:color w:val="000000" w:themeColor="text1"/>
              </w:rPr>
            </w:pPr>
          </w:p>
          <w:p w14:paraId="10A75C1C" w14:textId="661839B4" w:rsidR="00B65FA2" w:rsidRPr="00953055" w:rsidRDefault="00B65FA2" w:rsidP="00381470">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At this point the teacher will introduce the CQ (How does the history of Anti-Semitism in the United States continue to impact the American Jewish community?) by putting it on the board. At this point, the teacher will pass out the guided notes and transition to the main instruction. </w:t>
            </w:r>
            <w:r w:rsidR="00CC7FAB" w:rsidRPr="00953055">
              <w:rPr>
                <w:rFonts w:asciiTheme="majorHAnsi" w:hAnsiTheme="majorHAnsi" w:cstheme="majorHAnsi"/>
                <w:color w:val="000000" w:themeColor="text1"/>
              </w:rPr>
              <w:t xml:space="preserve">Distribute differentiated worksheet accordingly. </w:t>
            </w:r>
          </w:p>
        </w:tc>
      </w:tr>
      <w:tr w:rsidR="00953055" w:rsidRPr="00953055" w14:paraId="4EC8D763" w14:textId="77777777" w:rsidTr="007D644A">
        <w:tc>
          <w:tcPr>
            <w:tcW w:w="2695" w:type="dxa"/>
          </w:tcPr>
          <w:p w14:paraId="2E213A3C" w14:textId="40B51A64" w:rsidR="007D644A" w:rsidRPr="00953055" w:rsidRDefault="007D644A" w:rsidP="003C2D28">
            <w:pPr>
              <w:rPr>
                <w:rFonts w:asciiTheme="majorHAnsi" w:hAnsiTheme="majorHAnsi" w:cstheme="majorHAnsi"/>
                <w:color w:val="000000" w:themeColor="text1"/>
              </w:rPr>
            </w:pPr>
            <w:r w:rsidRPr="00953055">
              <w:rPr>
                <w:rFonts w:asciiTheme="majorHAnsi" w:hAnsiTheme="majorHAnsi" w:cstheme="majorHAnsi"/>
                <w:color w:val="000000" w:themeColor="text1"/>
              </w:rPr>
              <w:lastRenderedPageBreak/>
              <w:t>Instruction</w:t>
            </w:r>
          </w:p>
          <w:p w14:paraId="0E9A76E6" w14:textId="6AC3C99B" w:rsidR="007D644A" w:rsidRPr="00953055" w:rsidRDefault="007265DD" w:rsidP="003C2D28">
            <w:pPr>
              <w:rPr>
                <w:rFonts w:asciiTheme="majorHAnsi" w:hAnsiTheme="majorHAnsi" w:cstheme="majorHAnsi"/>
                <w:color w:val="000000" w:themeColor="text1"/>
              </w:rPr>
            </w:pPr>
            <w:r w:rsidRPr="00953055">
              <w:rPr>
                <w:rFonts w:asciiTheme="majorHAnsi" w:hAnsiTheme="majorHAnsi" w:cstheme="majorHAnsi"/>
                <w:color w:val="000000" w:themeColor="text1"/>
              </w:rPr>
              <w:t>2</w:t>
            </w:r>
            <w:r w:rsidR="00DD2877" w:rsidRPr="00953055">
              <w:rPr>
                <w:rFonts w:asciiTheme="majorHAnsi" w:hAnsiTheme="majorHAnsi" w:cstheme="majorHAnsi"/>
                <w:color w:val="000000" w:themeColor="text1"/>
              </w:rPr>
              <w:t>0</w:t>
            </w:r>
            <w:r w:rsidR="007D644A" w:rsidRPr="00953055">
              <w:rPr>
                <w:rFonts w:asciiTheme="majorHAnsi" w:hAnsiTheme="majorHAnsi" w:cstheme="majorHAnsi"/>
                <w:color w:val="000000" w:themeColor="text1"/>
              </w:rPr>
              <w:t xml:space="preserve"> Minutes</w:t>
            </w:r>
          </w:p>
          <w:p w14:paraId="41E52FFD" w14:textId="77777777" w:rsidR="007D644A" w:rsidRPr="00953055" w:rsidRDefault="007D644A" w:rsidP="003C2D28">
            <w:pPr>
              <w:rPr>
                <w:rFonts w:asciiTheme="majorHAnsi" w:hAnsiTheme="majorHAnsi" w:cstheme="majorHAnsi"/>
                <w:color w:val="000000" w:themeColor="text1"/>
              </w:rPr>
            </w:pPr>
          </w:p>
          <w:p w14:paraId="549DB1A6" w14:textId="77777777" w:rsidR="007D644A" w:rsidRPr="00953055" w:rsidRDefault="007D644A" w:rsidP="00A02983">
            <w:pPr>
              <w:pStyle w:val="ListParagraph"/>
              <w:ind w:left="400"/>
              <w:rPr>
                <w:rFonts w:asciiTheme="majorHAnsi" w:hAnsiTheme="majorHAnsi" w:cstheme="majorHAnsi"/>
                <w:color w:val="000000" w:themeColor="text1"/>
              </w:rPr>
            </w:pPr>
          </w:p>
          <w:p w14:paraId="1140389B" w14:textId="77777777" w:rsidR="007D644A" w:rsidRPr="00953055" w:rsidRDefault="007D644A" w:rsidP="003C2D28">
            <w:pPr>
              <w:rPr>
                <w:rFonts w:asciiTheme="majorHAnsi" w:hAnsiTheme="majorHAnsi" w:cstheme="majorHAnsi"/>
                <w:color w:val="000000" w:themeColor="text1"/>
              </w:rPr>
            </w:pPr>
          </w:p>
          <w:p w14:paraId="67C84149" w14:textId="77777777" w:rsidR="007D644A" w:rsidRPr="00953055" w:rsidRDefault="007D644A" w:rsidP="003C2D28">
            <w:pPr>
              <w:rPr>
                <w:rFonts w:asciiTheme="majorHAnsi" w:hAnsiTheme="majorHAnsi" w:cstheme="majorHAnsi"/>
                <w:color w:val="000000" w:themeColor="text1"/>
              </w:rPr>
            </w:pPr>
          </w:p>
          <w:p w14:paraId="087D8974" w14:textId="77777777" w:rsidR="007D644A" w:rsidRPr="00953055" w:rsidRDefault="007D644A" w:rsidP="003C2D28">
            <w:pPr>
              <w:rPr>
                <w:rFonts w:asciiTheme="majorHAnsi" w:hAnsiTheme="majorHAnsi" w:cstheme="majorHAnsi"/>
                <w:color w:val="000000" w:themeColor="text1"/>
              </w:rPr>
            </w:pPr>
          </w:p>
          <w:p w14:paraId="530EEB40" w14:textId="77777777" w:rsidR="007D644A" w:rsidRPr="00953055" w:rsidRDefault="007D644A" w:rsidP="003C2D28">
            <w:pPr>
              <w:rPr>
                <w:rFonts w:asciiTheme="majorHAnsi" w:hAnsiTheme="majorHAnsi" w:cstheme="majorHAnsi"/>
                <w:color w:val="000000" w:themeColor="text1"/>
              </w:rPr>
            </w:pPr>
          </w:p>
          <w:p w14:paraId="7E63D45B" w14:textId="77777777" w:rsidR="007D644A" w:rsidRPr="00953055" w:rsidRDefault="007D644A" w:rsidP="003C2D28">
            <w:pPr>
              <w:rPr>
                <w:rFonts w:asciiTheme="majorHAnsi" w:hAnsiTheme="majorHAnsi" w:cstheme="majorHAnsi"/>
                <w:color w:val="000000" w:themeColor="text1"/>
              </w:rPr>
            </w:pPr>
          </w:p>
          <w:p w14:paraId="48753C4E" w14:textId="77777777" w:rsidR="007D644A" w:rsidRPr="00953055" w:rsidRDefault="007D644A" w:rsidP="003C2D28">
            <w:pPr>
              <w:rPr>
                <w:rFonts w:asciiTheme="majorHAnsi" w:hAnsiTheme="majorHAnsi" w:cstheme="majorHAnsi"/>
                <w:color w:val="000000" w:themeColor="text1"/>
              </w:rPr>
            </w:pPr>
          </w:p>
        </w:tc>
        <w:tc>
          <w:tcPr>
            <w:tcW w:w="11700" w:type="dxa"/>
          </w:tcPr>
          <w:p w14:paraId="4E794C4D" w14:textId="71E08335" w:rsidR="007D644A" w:rsidRPr="00953055" w:rsidRDefault="00774E79" w:rsidP="003C2D28">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Teacher will: Have students watch the </w:t>
            </w:r>
            <w:r w:rsidR="006F0DB5" w:rsidRPr="00953055">
              <w:rPr>
                <w:rFonts w:asciiTheme="majorHAnsi" w:hAnsiTheme="majorHAnsi" w:cstheme="majorHAnsi"/>
                <w:color w:val="000000" w:themeColor="text1"/>
              </w:rPr>
              <w:t>video on rising Anti-Semitism in America and answer questions on the guided notes sheet</w:t>
            </w:r>
            <w:r w:rsidR="00CC7FAB" w:rsidRPr="00953055">
              <w:rPr>
                <w:rFonts w:asciiTheme="majorHAnsi" w:hAnsiTheme="majorHAnsi" w:cstheme="majorHAnsi"/>
                <w:color w:val="000000" w:themeColor="text1"/>
              </w:rPr>
              <w:t xml:space="preserve"> (A1)</w:t>
            </w:r>
          </w:p>
          <w:p w14:paraId="50BB2DA8" w14:textId="61A1B2D3" w:rsidR="006F0DB5" w:rsidRPr="00953055" w:rsidRDefault="00C61CDA" w:rsidP="003C2D28">
            <w:pPr>
              <w:rPr>
                <w:rFonts w:asciiTheme="majorHAnsi" w:hAnsiTheme="majorHAnsi" w:cstheme="majorHAnsi"/>
                <w:color w:val="000000" w:themeColor="text1"/>
              </w:rPr>
            </w:pPr>
            <w:hyperlink r:id="rId12" w:history="1">
              <w:r w:rsidR="006F0DB5" w:rsidRPr="00953055">
                <w:rPr>
                  <w:rStyle w:val="Hyperlink"/>
                  <w:rFonts w:asciiTheme="majorHAnsi" w:hAnsiTheme="majorHAnsi" w:cstheme="majorHAnsi"/>
                  <w:color w:val="000000" w:themeColor="text1"/>
                </w:rPr>
                <w:t>Video</w:t>
              </w:r>
            </w:hyperlink>
          </w:p>
          <w:p w14:paraId="2E61FE79" w14:textId="32D783BF" w:rsidR="006F0DB5" w:rsidRPr="00953055" w:rsidRDefault="006F0DB5" w:rsidP="003C2D28">
            <w:pPr>
              <w:rPr>
                <w:rFonts w:asciiTheme="majorHAnsi" w:hAnsiTheme="majorHAnsi" w:cstheme="majorHAnsi"/>
                <w:color w:val="000000" w:themeColor="text1"/>
              </w:rPr>
            </w:pPr>
            <w:r w:rsidRPr="00953055">
              <w:rPr>
                <w:rFonts w:asciiTheme="majorHAnsi" w:hAnsiTheme="majorHAnsi" w:cstheme="majorHAnsi"/>
                <w:color w:val="000000" w:themeColor="text1"/>
              </w:rPr>
              <w:t>Students will: Answer questions on the guided notes worksheet as they are watching the video.</w:t>
            </w:r>
          </w:p>
          <w:p w14:paraId="10E60105" w14:textId="44785E3A" w:rsidR="006F0DB5" w:rsidRPr="00953055" w:rsidRDefault="00CC7FAB" w:rsidP="003C2D28">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Teacher will: </w:t>
            </w:r>
            <w:r w:rsidR="006F0DB5" w:rsidRPr="00953055">
              <w:rPr>
                <w:rFonts w:asciiTheme="majorHAnsi" w:hAnsiTheme="majorHAnsi" w:cstheme="majorHAnsi"/>
                <w:color w:val="000000" w:themeColor="text1"/>
              </w:rPr>
              <w:t>Once the video is over, teacher will split students into</w:t>
            </w:r>
            <w:r w:rsidRPr="00953055">
              <w:rPr>
                <w:rFonts w:asciiTheme="majorHAnsi" w:hAnsiTheme="majorHAnsi" w:cstheme="majorHAnsi"/>
                <w:color w:val="000000" w:themeColor="text1"/>
              </w:rPr>
              <w:t xml:space="preserve"> four groups. </w:t>
            </w:r>
          </w:p>
          <w:p w14:paraId="1E7104D6" w14:textId="2334A806" w:rsidR="007D644A" w:rsidRPr="00953055" w:rsidRDefault="00CC7FAB" w:rsidP="003C2D28">
            <w:pPr>
              <w:rPr>
                <w:rFonts w:asciiTheme="majorHAnsi" w:hAnsiTheme="majorHAnsi" w:cstheme="majorHAnsi"/>
                <w:color w:val="000000" w:themeColor="text1"/>
              </w:rPr>
            </w:pPr>
            <w:r w:rsidRPr="00953055">
              <w:rPr>
                <w:rFonts w:asciiTheme="majorHAnsi" w:hAnsiTheme="majorHAnsi" w:cstheme="majorHAnsi"/>
                <w:color w:val="000000" w:themeColor="text1"/>
              </w:rPr>
              <w:t>Students will: Take a few minutes to go over their answers to the video questions as a group.</w:t>
            </w:r>
          </w:p>
          <w:p w14:paraId="1DBABBF6" w14:textId="6AA7F5BB" w:rsidR="00CC7FAB" w:rsidRPr="00953055" w:rsidRDefault="00CC7FAB" w:rsidP="00CC7FAB">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Teacher will: Have groups share their answers to the video questions. Send students to tables labeled 1-4, each with a different source on it. Have students follow along with their guided notes worksheet. </w:t>
            </w:r>
          </w:p>
          <w:p w14:paraId="1FC99101" w14:textId="2C646657" w:rsidR="00CC7FAB" w:rsidRPr="00953055" w:rsidRDefault="00CC7FAB" w:rsidP="00CC7FAB">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Students will: Begin source analysis </w:t>
            </w:r>
            <w:r w:rsidR="007265DD" w:rsidRPr="00953055">
              <w:rPr>
                <w:rFonts w:asciiTheme="majorHAnsi" w:hAnsiTheme="majorHAnsi" w:cstheme="majorHAnsi"/>
                <w:color w:val="000000" w:themeColor="text1"/>
              </w:rPr>
              <w:t>and answer questions on guided notes sheet</w:t>
            </w:r>
            <w:r w:rsidRPr="00953055">
              <w:rPr>
                <w:rFonts w:asciiTheme="majorHAnsi" w:hAnsiTheme="majorHAnsi" w:cstheme="majorHAnsi"/>
                <w:color w:val="000000" w:themeColor="text1"/>
              </w:rPr>
              <w:t>. 3 minutes will be given per station.</w:t>
            </w:r>
            <w:r w:rsidR="007265DD" w:rsidRPr="00953055">
              <w:rPr>
                <w:rFonts w:asciiTheme="majorHAnsi" w:hAnsiTheme="majorHAnsi" w:cstheme="majorHAnsi"/>
                <w:color w:val="000000" w:themeColor="text1"/>
              </w:rPr>
              <w:t xml:space="preserve"> Students will answer questions independently.</w:t>
            </w:r>
          </w:p>
          <w:p w14:paraId="1D8C38FC" w14:textId="77777777" w:rsidR="00C61CDA" w:rsidRDefault="00C61CDA" w:rsidP="00CC7FAB">
            <w:pPr>
              <w:rPr>
                <w:rFonts w:asciiTheme="majorHAnsi" w:hAnsiTheme="majorHAnsi" w:cstheme="majorHAnsi"/>
                <w:color w:val="000000" w:themeColor="text1"/>
              </w:rPr>
            </w:pPr>
          </w:p>
          <w:p w14:paraId="12CC9587" w14:textId="3E109761" w:rsidR="00CC7FAB" w:rsidRPr="00953055" w:rsidRDefault="00CC7FAB" w:rsidP="00CC7FAB">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Instructional Strategy: </w:t>
            </w:r>
            <w:hyperlink r:id="rId13" w:history="1">
              <w:r w:rsidR="00EA4288" w:rsidRPr="00953055">
                <w:rPr>
                  <w:rStyle w:val="Hyperlink"/>
                  <w:rFonts w:asciiTheme="majorHAnsi" w:hAnsiTheme="majorHAnsi" w:cstheme="majorHAnsi"/>
                  <w:color w:val="000000" w:themeColor="text1"/>
                </w:rPr>
                <w:t>Stations</w:t>
              </w:r>
            </w:hyperlink>
            <w:r w:rsidR="00EA4288" w:rsidRPr="00953055">
              <w:rPr>
                <w:rFonts w:asciiTheme="majorHAnsi" w:hAnsiTheme="majorHAnsi" w:cstheme="majorHAnsi"/>
                <w:color w:val="000000" w:themeColor="text1"/>
              </w:rPr>
              <w:t xml:space="preserve"> (A2)</w:t>
            </w:r>
          </w:p>
          <w:p w14:paraId="4D911E6E" w14:textId="77777777" w:rsidR="00CC7FAB" w:rsidRPr="00953055" w:rsidRDefault="00CC7FAB" w:rsidP="00CC7FAB">
            <w:pPr>
              <w:rPr>
                <w:rFonts w:asciiTheme="majorHAnsi" w:hAnsiTheme="majorHAnsi" w:cstheme="majorHAnsi"/>
                <w:color w:val="000000" w:themeColor="text1"/>
              </w:rPr>
            </w:pPr>
            <w:r w:rsidRPr="00953055">
              <w:rPr>
                <w:rFonts w:asciiTheme="majorHAnsi" w:hAnsiTheme="majorHAnsi" w:cstheme="majorHAnsi"/>
                <w:color w:val="000000" w:themeColor="text1"/>
              </w:rPr>
              <w:t>Potential questions to ask as students complete the source analysis:</w:t>
            </w:r>
          </w:p>
          <w:p w14:paraId="53493940" w14:textId="77777777" w:rsidR="00CC7FAB" w:rsidRPr="00953055" w:rsidRDefault="00CC7FAB" w:rsidP="00CC7FAB">
            <w:pPr>
              <w:rPr>
                <w:rFonts w:asciiTheme="majorHAnsi" w:hAnsiTheme="majorHAnsi" w:cstheme="majorHAnsi"/>
                <w:color w:val="000000" w:themeColor="text1"/>
              </w:rPr>
            </w:pPr>
            <w:r w:rsidRPr="00953055">
              <w:rPr>
                <w:rFonts w:asciiTheme="majorHAnsi" w:hAnsiTheme="majorHAnsi" w:cstheme="majorHAnsi"/>
                <w:color w:val="000000" w:themeColor="text1"/>
              </w:rPr>
              <w:t>-Who is the author of this source? What is their point of view?</w:t>
            </w:r>
          </w:p>
          <w:p w14:paraId="3B263D8B" w14:textId="77777777" w:rsidR="00CC7FAB" w:rsidRPr="00953055" w:rsidRDefault="00CC7FAB" w:rsidP="00CC7FAB">
            <w:pPr>
              <w:rPr>
                <w:rFonts w:asciiTheme="majorHAnsi" w:hAnsiTheme="majorHAnsi" w:cstheme="majorHAnsi"/>
                <w:color w:val="000000" w:themeColor="text1"/>
              </w:rPr>
            </w:pPr>
            <w:r w:rsidRPr="00953055">
              <w:rPr>
                <w:rFonts w:asciiTheme="majorHAnsi" w:hAnsiTheme="majorHAnsi" w:cstheme="majorHAnsi"/>
                <w:color w:val="000000" w:themeColor="text1"/>
              </w:rPr>
              <w:t>-What is the message the author is trying to send? Why are they trying to send this message?</w:t>
            </w:r>
          </w:p>
          <w:p w14:paraId="4513C98C" w14:textId="77777777" w:rsidR="00CC7FAB" w:rsidRPr="00953055" w:rsidRDefault="00CC7FAB" w:rsidP="00CC7FAB">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-How does this source connect to the article and/or to the video? </w:t>
            </w:r>
          </w:p>
          <w:p w14:paraId="2327E7B6" w14:textId="08C0714A" w:rsidR="00CC7FAB" w:rsidRPr="00953055" w:rsidRDefault="00CC7FAB" w:rsidP="00CC7FAB">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Teacher will: Upon completion of all 4 stations, teacher will bring the class together for the closing discussion. </w:t>
            </w:r>
          </w:p>
          <w:p w14:paraId="7207ADDC" w14:textId="54D3FAF8" w:rsidR="007D644A" w:rsidRPr="00953055" w:rsidRDefault="007D644A" w:rsidP="003C2D28">
            <w:pPr>
              <w:rPr>
                <w:rFonts w:asciiTheme="majorHAnsi" w:hAnsiTheme="majorHAnsi" w:cstheme="majorHAnsi"/>
                <w:color w:val="000000" w:themeColor="text1"/>
              </w:rPr>
            </w:pPr>
          </w:p>
          <w:p w14:paraId="2BA5B840" w14:textId="62311937" w:rsidR="007D644A" w:rsidRDefault="00D911C5" w:rsidP="003C2D28">
            <w:pPr>
              <w:rPr>
                <w:rFonts w:asciiTheme="majorHAnsi" w:hAnsiTheme="majorHAnsi" w:cstheme="majorHAnsi"/>
                <w:color w:val="000000" w:themeColor="text1"/>
              </w:rPr>
            </w:pPr>
            <w:r>
              <w:rPr>
                <w:rFonts w:asciiTheme="majorHAnsi" w:hAnsiTheme="majorHAnsi" w:cstheme="majorHAnsi"/>
                <w:color w:val="000000" w:themeColor="text1"/>
              </w:rPr>
              <w:t>Stations:</w:t>
            </w:r>
          </w:p>
          <w:p w14:paraId="10A1470C" w14:textId="03774B55" w:rsidR="00D911C5" w:rsidRPr="00D70042" w:rsidRDefault="0071645C" w:rsidP="0071645C">
            <w:pPr>
              <w:rPr>
                <w:rFonts w:asciiTheme="majorHAnsi" w:hAnsiTheme="majorHAnsi" w:cstheme="majorHAnsi"/>
              </w:rPr>
            </w:pPr>
            <w:r w:rsidRPr="00D70042">
              <w:rPr>
                <w:rFonts w:asciiTheme="majorHAnsi" w:hAnsiTheme="majorHAnsi" w:cstheme="majorHAnsi"/>
                <w:b/>
                <w:bCs/>
              </w:rPr>
              <w:t>Document A:</w:t>
            </w:r>
            <w:r w:rsidRPr="00D70042">
              <w:rPr>
                <w:rFonts w:asciiTheme="majorHAnsi" w:hAnsiTheme="majorHAnsi" w:cstheme="majorHAnsi"/>
              </w:rPr>
              <w:t xml:space="preserve"> </w:t>
            </w:r>
            <w:r w:rsidRPr="00D70042">
              <w:rPr>
                <w:rStyle w:val="field-content"/>
                <w:rFonts w:asciiTheme="majorHAnsi" w:hAnsiTheme="majorHAnsi" w:cstheme="majorHAnsi"/>
                <w:color w:val="212529"/>
                <w:shd w:val="clear" w:color="auto" w:fill="FFFFFF"/>
              </w:rPr>
              <w:t>Stephen A. Allen </w:t>
            </w:r>
            <w:r w:rsidRPr="00D70042">
              <w:rPr>
                <w:rFonts w:asciiTheme="majorHAnsi" w:hAnsiTheme="majorHAnsi" w:cstheme="majorHAnsi"/>
                <w:color w:val="212529"/>
                <w:shd w:val="clear" w:color="auto" w:fill="FFFFFF"/>
              </w:rPr>
              <w:t>, "Facing Anti-Semitism and American History" , </w:t>
            </w:r>
            <w:r w:rsidRPr="00D70042">
              <w:rPr>
                <w:rStyle w:val="field-content"/>
                <w:rFonts w:asciiTheme="majorHAnsi" w:hAnsiTheme="majorHAnsi" w:cstheme="majorHAnsi"/>
                <w:i/>
                <w:iCs/>
                <w:color w:val="212529"/>
                <w:shd w:val="clear" w:color="auto" w:fill="FFFFFF"/>
              </w:rPr>
              <w:t xml:space="preserve">Origins: Current Events in Historical Perspective, </w:t>
            </w:r>
            <w:proofErr w:type="gramStart"/>
            <w:r w:rsidRPr="00D70042">
              <w:rPr>
                <w:rStyle w:val="field-content"/>
                <w:rFonts w:asciiTheme="majorHAnsi" w:hAnsiTheme="majorHAnsi" w:cstheme="majorHAnsi"/>
                <w:color w:val="212529"/>
              </w:rPr>
              <w:t>March,</w:t>
            </w:r>
            <w:proofErr w:type="gramEnd"/>
            <w:r w:rsidRPr="00D70042">
              <w:rPr>
                <w:rStyle w:val="field-content"/>
                <w:rFonts w:asciiTheme="majorHAnsi" w:hAnsiTheme="majorHAnsi" w:cstheme="majorHAnsi"/>
                <w:color w:val="212529"/>
              </w:rPr>
              <w:t xml:space="preserve"> 2000</w:t>
            </w:r>
          </w:p>
          <w:p w14:paraId="7B121B71" w14:textId="77777777" w:rsidR="0071645C" w:rsidRPr="00D70042" w:rsidRDefault="0071645C" w:rsidP="0071645C">
            <w:pPr>
              <w:rPr>
                <w:rFonts w:asciiTheme="majorHAnsi" w:hAnsiTheme="majorHAnsi" w:cstheme="majorHAnsi"/>
              </w:rPr>
            </w:pPr>
            <w:r w:rsidRPr="00D70042">
              <w:rPr>
                <w:rFonts w:asciiTheme="majorHAnsi" w:hAnsiTheme="majorHAnsi" w:cstheme="majorHAnsi"/>
                <w:b/>
                <w:bCs/>
              </w:rPr>
              <w:t>Document B:</w:t>
            </w:r>
            <w:r w:rsidRPr="00D70042">
              <w:rPr>
                <w:rFonts w:asciiTheme="majorHAnsi" w:hAnsiTheme="majorHAnsi" w:cstheme="majorHAnsi"/>
              </w:rPr>
              <w:t xml:space="preserve"> “Understanding the Origins of Anti-Semitism” , American Jewish Committee, March 2022</w:t>
            </w:r>
          </w:p>
          <w:p w14:paraId="33CEFFDD" w14:textId="77777777" w:rsidR="0071645C" w:rsidRPr="00D70042" w:rsidRDefault="0071645C" w:rsidP="0071645C">
            <w:pPr>
              <w:rPr>
                <w:rFonts w:asciiTheme="majorHAnsi" w:hAnsiTheme="majorHAnsi" w:cstheme="majorHAnsi"/>
              </w:rPr>
            </w:pPr>
            <w:r w:rsidRPr="00D70042">
              <w:rPr>
                <w:rFonts w:asciiTheme="majorHAnsi" w:hAnsiTheme="majorHAnsi" w:cstheme="majorHAnsi"/>
                <w:b/>
                <w:bCs/>
              </w:rPr>
              <w:t>Document C:</w:t>
            </w:r>
            <w:r w:rsidRPr="00D70042">
              <w:rPr>
                <w:rFonts w:asciiTheme="majorHAnsi" w:hAnsiTheme="majorHAnsi" w:cstheme="majorHAnsi"/>
              </w:rPr>
              <w:t xml:space="preserve"> “History of Anti-Semitism in America: Collections” , Gale: A Cengage Company, 2022</w:t>
            </w:r>
          </w:p>
          <w:p w14:paraId="7167B039" w14:textId="77777777" w:rsidR="00D70042" w:rsidRPr="00D70042" w:rsidRDefault="00D70042" w:rsidP="00D70042">
            <w:pPr>
              <w:rPr>
                <w:rFonts w:asciiTheme="majorHAnsi" w:hAnsiTheme="majorHAnsi" w:cstheme="majorHAnsi"/>
              </w:rPr>
            </w:pPr>
            <w:r w:rsidRPr="00D70042">
              <w:rPr>
                <w:rFonts w:asciiTheme="majorHAnsi" w:hAnsiTheme="majorHAnsi" w:cstheme="majorHAnsi"/>
                <w:b/>
                <w:bCs/>
              </w:rPr>
              <w:t>Document D:</w:t>
            </w:r>
            <w:r w:rsidRPr="00D70042">
              <w:rPr>
                <w:rFonts w:asciiTheme="majorHAnsi" w:hAnsiTheme="majorHAnsi" w:cstheme="majorHAnsi"/>
              </w:rPr>
              <w:t xml:space="preserve"> “The State of Anti-Semitism in America 2021” , American Jewish Committee, October 2021</w:t>
            </w:r>
          </w:p>
          <w:p w14:paraId="38DF1BE0" w14:textId="77777777" w:rsidR="007D644A" w:rsidRPr="00953055" w:rsidRDefault="007D644A" w:rsidP="003C2D28">
            <w:pPr>
              <w:rPr>
                <w:rFonts w:asciiTheme="majorHAnsi" w:hAnsiTheme="majorHAnsi" w:cstheme="majorHAnsi"/>
                <w:color w:val="000000" w:themeColor="text1"/>
              </w:rPr>
            </w:pPr>
          </w:p>
        </w:tc>
      </w:tr>
      <w:tr w:rsidR="00953055" w:rsidRPr="00953055" w14:paraId="4DCF0874" w14:textId="77777777" w:rsidTr="007D644A">
        <w:tc>
          <w:tcPr>
            <w:tcW w:w="2695" w:type="dxa"/>
          </w:tcPr>
          <w:p w14:paraId="73E3046F" w14:textId="77777777" w:rsidR="007D644A" w:rsidRPr="00953055" w:rsidRDefault="007D644A" w:rsidP="003C2D28">
            <w:pPr>
              <w:rPr>
                <w:rFonts w:asciiTheme="majorHAnsi" w:hAnsiTheme="majorHAnsi" w:cstheme="majorHAnsi"/>
                <w:color w:val="000000" w:themeColor="text1"/>
              </w:rPr>
            </w:pPr>
            <w:r w:rsidRPr="00953055">
              <w:rPr>
                <w:rFonts w:asciiTheme="majorHAnsi" w:hAnsiTheme="majorHAnsi" w:cstheme="majorHAnsi"/>
                <w:color w:val="000000" w:themeColor="text1"/>
              </w:rPr>
              <w:lastRenderedPageBreak/>
              <w:t>Closure</w:t>
            </w:r>
          </w:p>
          <w:p w14:paraId="672E1134" w14:textId="2E50FE3C" w:rsidR="007D644A" w:rsidRPr="00953055" w:rsidRDefault="007265DD" w:rsidP="001D3834">
            <w:pPr>
              <w:rPr>
                <w:rFonts w:asciiTheme="majorHAnsi" w:hAnsiTheme="majorHAnsi" w:cstheme="majorHAnsi"/>
                <w:color w:val="000000" w:themeColor="text1"/>
              </w:rPr>
            </w:pPr>
            <w:r w:rsidRPr="00953055">
              <w:rPr>
                <w:rFonts w:asciiTheme="majorHAnsi" w:hAnsiTheme="majorHAnsi" w:cstheme="majorHAnsi"/>
                <w:color w:val="000000" w:themeColor="text1"/>
              </w:rPr>
              <w:t>2</w:t>
            </w:r>
            <w:r w:rsidR="00DD2877" w:rsidRPr="00953055">
              <w:rPr>
                <w:rFonts w:asciiTheme="majorHAnsi" w:hAnsiTheme="majorHAnsi" w:cstheme="majorHAnsi"/>
                <w:color w:val="000000" w:themeColor="text1"/>
              </w:rPr>
              <w:t>0</w:t>
            </w:r>
            <w:r w:rsidR="007D644A" w:rsidRPr="00953055">
              <w:rPr>
                <w:rFonts w:asciiTheme="majorHAnsi" w:hAnsiTheme="majorHAnsi" w:cstheme="majorHAnsi"/>
                <w:color w:val="000000" w:themeColor="text1"/>
              </w:rPr>
              <w:t xml:space="preserve"> Minutes</w:t>
            </w:r>
          </w:p>
          <w:p w14:paraId="690DB8D2" w14:textId="77777777" w:rsidR="007D644A" w:rsidRPr="00953055" w:rsidRDefault="007D644A" w:rsidP="00E472A5">
            <w:pPr>
              <w:rPr>
                <w:rFonts w:asciiTheme="majorHAnsi" w:hAnsiTheme="majorHAnsi" w:cstheme="majorHAnsi"/>
                <w:color w:val="000000" w:themeColor="text1"/>
              </w:rPr>
            </w:pPr>
          </w:p>
          <w:p w14:paraId="3BD789A2" w14:textId="77777777" w:rsidR="007D644A" w:rsidRPr="00953055" w:rsidRDefault="007D644A" w:rsidP="00E472A5">
            <w:pPr>
              <w:rPr>
                <w:rFonts w:asciiTheme="majorHAnsi" w:hAnsiTheme="majorHAnsi" w:cstheme="majorHAnsi"/>
                <w:color w:val="000000" w:themeColor="text1"/>
              </w:rPr>
            </w:pPr>
          </w:p>
        </w:tc>
        <w:tc>
          <w:tcPr>
            <w:tcW w:w="11700" w:type="dxa"/>
          </w:tcPr>
          <w:p w14:paraId="1F61DFB9" w14:textId="2772DFBC" w:rsidR="007D644A" w:rsidRDefault="004471EF" w:rsidP="003C2D28">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Teacher will: </w:t>
            </w:r>
            <w:r w:rsidR="007265DD" w:rsidRPr="00953055">
              <w:rPr>
                <w:rFonts w:asciiTheme="majorHAnsi" w:hAnsiTheme="majorHAnsi" w:cstheme="majorHAnsi"/>
                <w:color w:val="000000" w:themeColor="text1"/>
              </w:rPr>
              <w:t>Lead a TQE discussion (A3). Teacher will a</w:t>
            </w:r>
            <w:r w:rsidR="00CC7FAB" w:rsidRPr="00953055">
              <w:rPr>
                <w:rFonts w:asciiTheme="majorHAnsi" w:hAnsiTheme="majorHAnsi" w:cstheme="majorHAnsi"/>
                <w:color w:val="000000" w:themeColor="text1"/>
              </w:rPr>
              <w:t>sk students to share their findings from the 4 stations</w:t>
            </w:r>
            <w:r w:rsidR="007265DD" w:rsidRPr="00953055">
              <w:rPr>
                <w:rFonts w:asciiTheme="majorHAnsi" w:hAnsiTheme="majorHAnsi" w:cstheme="majorHAnsi"/>
                <w:color w:val="000000" w:themeColor="text1"/>
              </w:rPr>
              <w:t xml:space="preserve"> with their group members. Before the discussion begins,</w:t>
            </w:r>
            <w:r w:rsidR="00CC7FAB" w:rsidRPr="00953055">
              <w:rPr>
                <w:rFonts w:asciiTheme="majorHAnsi" w:hAnsiTheme="majorHAnsi" w:cstheme="majorHAnsi"/>
                <w:color w:val="000000" w:themeColor="text1"/>
              </w:rPr>
              <w:t xml:space="preserve"> teacher will draw student attention to the blank space on their guided notes and instruct them to take notes in this space during the </w:t>
            </w:r>
            <w:r w:rsidR="007265DD" w:rsidRPr="00953055">
              <w:rPr>
                <w:rFonts w:asciiTheme="majorHAnsi" w:hAnsiTheme="majorHAnsi" w:cstheme="majorHAnsi"/>
                <w:color w:val="000000" w:themeColor="text1"/>
              </w:rPr>
              <w:t xml:space="preserve">group </w:t>
            </w:r>
            <w:r w:rsidR="00CC7FAB" w:rsidRPr="00953055">
              <w:rPr>
                <w:rFonts w:asciiTheme="majorHAnsi" w:hAnsiTheme="majorHAnsi" w:cstheme="majorHAnsi"/>
                <w:color w:val="000000" w:themeColor="text1"/>
              </w:rPr>
              <w:t>discussion. Teacher will then r</w:t>
            </w:r>
            <w:r w:rsidRPr="00953055">
              <w:rPr>
                <w:rFonts w:asciiTheme="majorHAnsi" w:hAnsiTheme="majorHAnsi" w:cstheme="majorHAnsi"/>
                <w:color w:val="000000" w:themeColor="text1"/>
              </w:rPr>
              <w:t>eintroduce the CQ (How does the history of Anti-Semitism in the United States continue to impact the American Jewish community?)</w:t>
            </w:r>
            <w:r w:rsidR="00D04983" w:rsidRPr="00953055">
              <w:rPr>
                <w:rFonts w:asciiTheme="majorHAnsi" w:hAnsiTheme="majorHAnsi" w:cstheme="majorHAnsi"/>
                <w:color w:val="000000" w:themeColor="text1"/>
              </w:rPr>
              <w:t xml:space="preserve"> Teacher will ask students to reflect on the CQ for </w:t>
            </w:r>
            <w:r w:rsidR="007265DD" w:rsidRPr="00953055">
              <w:rPr>
                <w:rFonts w:asciiTheme="majorHAnsi" w:hAnsiTheme="majorHAnsi" w:cstheme="majorHAnsi"/>
                <w:color w:val="000000" w:themeColor="text1"/>
              </w:rPr>
              <w:t>1</w:t>
            </w:r>
            <w:r w:rsidR="00D04983" w:rsidRPr="00953055">
              <w:rPr>
                <w:rFonts w:asciiTheme="majorHAnsi" w:hAnsiTheme="majorHAnsi" w:cstheme="majorHAnsi"/>
                <w:color w:val="000000" w:themeColor="text1"/>
              </w:rPr>
              <w:t xml:space="preserve"> minute and jot down any </w:t>
            </w:r>
            <w:r w:rsidR="00953055" w:rsidRPr="00953055">
              <w:rPr>
                <w:rFonts w:asciiTheme="majorHAnsi" w:hAnsiTheme="majorHAnsi" w:cstheme="majorHAnsi"/>
                <w:color w:val="000000" w:themeColor="text1"/>
              </w:rPr>
              <w:t>thoughts, questions, or epiphanies</w:t>
            </w:r>
            <w:r w:rsidR="00D04983" w:rsidRPr="00953055">
              <w:rPr>
                <w:rFonts w:asciiTheme="majorHAnsi" w:hAnsiTheme="majorHAnsi" w:cstheme="majorHAnsi"/>
                <w:color w:val="000000" w:themeColor="text1"/>
              </w:rPr>
              <w:t xml:space="preserve"> </w:t>
            </w:r>
            <w:r w:rsidR="00953055" w:rsidRPr="00953055">
              <w:rPr>
                <w:rFonts w:asciiTheme="majorHAnsi" w:hAnsiTheme="majorHAnsi" w:cstheme="majorHAnsi"/>
                <w:color w:val="000000" w:themeColor="text1"/>
              </w:rPr>
              <w:t>they had</w:t>
            </w:r>
            <w:r w:rsidR="00D04983" w:rsidRPr="00953055">
              <w:rPr>
                <w:rFonts w:asciiTheme="majorHAnsi" w:hAnsiTheme="majorHAnsi" w:cstheme="majorHAnsi"/>
                <w:color w:val="000000" w:themeColor="text1"/>
              </w:rPr>
              <w:t xml:space="preserve"> from the lesson on their notes sheet. After the minute</w:t>
            </w:r>
            <w:r w:rsidR="007265DD" w:rsidRPr="00953055">
              <w:rPr>
                <w:rFonts w:asciiTheme="majorHAnsi" w:hAnsiTheme="majorHAnsi" w:cstheme="majorHAnsi"/>
                <w:color w:val="000000" w:themeColor="text1"/>
              </w:rPr>
              <w:t xml:space="preserve"> has</w:t>
            </w:r>
            <w:r w:rsidR="00D04983" w:rsidRPr="00953055">
              <w:rPr>
                <w:rFonts w:asciiTheme="majorHAnsi" w:hAnsiTheme="majorHAnsi" w:cstheme="majorHAnsi"/>
                <w:color w:val="000000" w:themeColor="text1"/>
              </w:rPr>
              <w:t xml:space="preserve"> passed, teacher will</w:t>
            </w:r>
            <w:r w:rsidR="007265DD" w:rsidRPr="00953055">
              <w:rPr>
                <w:rFonts w:asciiTheme="majorHAnsi" w:hAnsiTheme="majorHAnsi" w:cstheme="majorHAnsi"/>
                <w:color w:val="000000" w:themeColor="text1"/>
              </w:rPr>
              <w:t xml:space="preserve"> instruct groups to begin their discussion</w:t>
            </w:r>
            <w:r w:rsidR="00D04983" w:rsidRPr="00953055">
              <w:rPr>
                <w:rFonts w:asciiTheme="majorHAnsi" w:hAnsiTheme="majorHAnsi" w:cstheme="majorHAnsi"/>
                <w:color w:val="000000" w:themeColor="text1"/>
              </w:rPr>
              <w:t xml:space="preserve">. </w:t>
            </w:r>
          </w:p>
          <w:p w14:paraId="7CFDEE02" w14:textId="77777777" w:rsidR="00C61CDA" w:rsidRPr="00953055" w:rsidRDefault="00C61CDA" w:rsidP="003C2D28">
            <w:pPr>
              <w:rPr>
                <w:rFonts w:asciiTheme="majorHAnsi" w:hAnsiTheme="majorHAnsi" w:cstheme="majorHAnsi"/>
                <w:color w:val="000000" w:themeColor="text1"/>
              </w:rPr>
            </w:pPr>
          </w:p>
          <w:p w14:paraId="77EE9D1F" w14:textId="09DBF989" w:rsidR="007265DD" w:rsidRPr="00953055" w:rsidRDefault="007265DD" w:rsidP="003C2D28">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Instructional Strategy: </w:t>
            </w:r>
            <w:hyperlink r:id="rId14" w:history="1">
              <w:r w:rsidRPr="00953055">
                <w:rPr>
                  <w:rStyle w:val="Hyperlink"/>
                  <w:rFonts w:asciiTheme="majorHAnsi" w:hAnsiTheme="majorHAnsi" w:cstheme="majorHAnsi"/>
                  <w:color w:val="000000" w:themeColor="text1"/>
                </w:rPr>
                <w:t>TQE Discussion</w:t>
              </w:r>
            </w:hyperlink>
          </w:p>
          <w:p w14:paraId="02491ED3" w14:textId="77777777" w:rsidR="00D04983" w:rsidRPr="00953055" w:rsidRDefault="00D04983" w:rsidP="003C2D28">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Students will: </w:t>
            </w:r>
            <w:r w:rsidR="007265DD" w:rsidRPr="00953055">
              <w:rPr>
                <w:rFonts w:asciiTheme="majorHAnsi" w:hAnsiTheme="majorHAnsi" w:cstheme="majorHAnsi"/>
                <w:color w:val="000000" w:themeColor="text1"/>
              </w:rPr>
              <w:t xml:space="preserve">Students will have </w:t>
            </w:r>
            <w:r w:rsidR="00953055" w:rsidRPr="00953055">
              <w:rPr>
                <w:rFonts w:asciiTheme="majorHAnsi" w:hAnsiTheme="majorHAnsi" w:cstheme="majorHAnsi"/>
                <w:color w:val="000000" w:themeColor="text1"/>
              </w:rPr>
              <w:t>8</w:t>
            </w:r>
            <w:r w:rsidR="007265DD" w:rsidRPr="00953055">
              <w:rPr>
                <w:rFonts w:asciiTheme="majorHAnsi" w:hAnsiTheme="majorHAnsi" w:cstheme="majorHAnsi"/>
                <w:color w:val="000000" w:themeColor="text1"/>
              </w:rPr>
              <w:t xml:space="preserve"> minutes to go over the four sources they read and the questions they answered. While they are doing this, they will share what they wrote down to answer the CQ as well as to share their thoughts (T), questions (Q), and epiphanies (E) from the stations activity. </w:t>
            </w:r>
            <w:r w:rsidR="00953055" w:rsidRPr="00953055">
              <w:rPr>
                <w:rFonts w:asciiTheme="majorHAnsi" w:hAnsiTheme="majorHAnsi" w:cstheme="majorHAnsi"/>
                <w:color w:val="000000" w:themeColor="text1"/>
              </w:rPr>
              <w:t xml:space="preserve">Students should determine the two most important TQEs they have shared as a group and save those for the whole class portion of the discussion. </w:t>
            </w:r>
          </w:p>
          <w:p w14:paraId="1693D3F0" w14:textId="77777777" w:rsidR="00953055" w:rsidRDefault="00953055" w:rsidP="003C2D28">
            <w:pPr>
              <w:rPr>
                <w:rFonts w:asciiTheme="majorHAnsi" w:hAnsiTheme="majorHAnsi" w:cstheme="majorHAnsi"/>
                <w:color w:val="000000" w:themeColor="text1"/>
              </w:rPr>
            </w:pPr>
            <w:r w:rsidRPr="00953055">
              <w:rPr>
                <w:rFonts w:asciiTheme="majorHAnsi" w:hAnsiTheme="majorHAnsi" w:cstheme="majorHAnsi"/>
                <w:color w:val="000000" w:themeColor="text1"/>
              </w:rPr>
              <w:t xml:space="preserve">Teacher will: Bring the whole class back together after the 8 minutes are up. Teacher will have each group share the two biggest TQEs they have determined as a group and write those on the board. The class will reflect on these, come up with answers to the questions, and list any additional questions. The teacher can use these questions to open class the following day! Teacher will collect guided notes sheet at the end of class. </w:t>
            </w:r>
          </w:p>
          <w:p w14:paraId="5E90C873" w14:textId="34A0C434" w:rsidR="00C61CDA" w:rsidRPr="00953055" w:rsidRDefault="00C61CDA" w:rsidP="003C2D28">
            <w:pPr>
              <w:rPr>
                <w:rFonts w:asciiTheme="majorHAnsi" w:hAnsiTheme="majorHAnsi" w:cstheme="majorHAnsi"/>
                <w:color w:val="000000" w:themeColor="text1"/>
              </w:rPr>
            </w:pPr>
          </w:p>
        </w:tc>
      </w:tr>
      <w:tr w:rsidR="00953055" w:rsidRPr="00953055" w14:paraId="3F5FE9B1" w14:textId="77777777" w:rsidTr="007D644A">
        <w:tc>
          <w:tcPr>
            <w:tcW w:w="2695" w:type="dxa"/>
          </w:tcPr>
          <w:p w14:paraId="79E7C4D8" w14:textId="730226BF" w:rsidR="007D644A" w:rsidRPr="00953055" w:rsidRDefault="007D644A" w:rsidP="007D644A">
            <w:pPr>
              <w:rPr>
                <w:rFonts w:asciiTheme="majorHAnsi" w:hAnsiTheme="majorHAnsi" w:cstheme="majorHAnsi"/>
                <w:color w:val="000000" w:themeColor="text1"/>
              </w:rPr>
            </w:pPr>
            <w:r w:rsidRPr="00953055">
              <w:rPr>
                <w:rFonts w:asciiTheme="majorHAnsi" w:hAnsiTheme="majorHAnsi" w:cstheme="majorHAnsi"/>
                <w:color w:val="000000" w:themeColor="text1"/>
              </w:rPr>
              <w:t>Accommodations/ Enrichment</w:t>
            </w:r>
          </w:p>
          <w:p w14:paraId="0F0D6A5E" w14:textId="77777777" w:rsidR="007D644A" w:rsidRPr="00953055" w:rsidRDefault="007D644A" w:rsidP="003C2D28">
            <w:pPr>
              <w:rPr>
                <w:rFonts w:asciiTheme="majorHAnsi" w:hAnsiTheme="majorHAnsi" w:cstheme="majorHAnsi"/>
                <w:color w:val="000000" w:themeColor="text1"/>
              </w:rPr>
            </w:pPr>
          </w:p>
        </w:tc>
        <w:tc>
          <w:tcPr>
            <w:tcW w:w="11700" w:type="dxa"/>
          </w:tcPr>
          <w:p w14:paraId="10B65ECF" w14:textId="1519DAC7" w:rsidR="007D644A" w:rsidRPr="00953055" w:rsidRDefault="00F86CF9" w:rsidP="003C2D28">
            <w:pPr>
              <w:rPr>
                <w:rFonts w:asciiTheme="majorHAnsi" w:hAnsiTheme="majorHAnsi" w:cstheme="majorHAnsi"/>
                <w:color w:val="000000" w:themeColor="text1"/>
              </w:rPr>
            </w:pPr>
            <w:r w:rsidRPr="00953055">
              <w:rPr>
                <w:rFonts w:asciiTheme="majorHAnsi" w:hAnsiTheme="majorHAnsi" w:cstheme="majorHAnsi"/>
                <w:color w:val="000000" w:themeColor="text1"/>
              </w:rPr>
              <w:t>Differentiated worksheets,</w:t>
            </w:r>
            <w:r w:rsidR="00CF19C4" w:rsidRPr="00953055">
              <w:rPr>
                <w:rFonts w:asciiTheme="majorHAnsi" w:hAnsiTheme="majorHAnsi" w:cstheme="majorHAnsi"/>
                <w:color w:val="000000" w:themeColor="text1"/>
              </w:rPr>
              <w:t xml:space="preserve"> differentiated sources,</w:t>
            </w:r>
            <w:r w:rsidRPr="00953055">
              <w:rPr>
                <w:rFonts w:asciiTheme="majorHAnsi" w:hAnsiTheme="majorHAnsi" w:cstheme="majorHAnsi"/>
                <w:color w:val="000000" w:themeColor="text1"/>
              </w:rPr>
              <w:t xml:space="preserve"> </w:t>
            </w:r>
            <w:r w:rsidR="00CF19C4" w:rsidRPr="00953055">
              <w:rPr>
                <w:rFonts w:asciiTheme="majorHAnsi" w:hAnsiTheme="majorHAnsi" w:cstheme="majorHAnsi"/>
                <w:color w:val="000000" w:themeColor="text1"/>
              </w:rPr>
              <w:t>c</w:t>
            </w:r>
            <w:r w:rsidRPr="00953055">
              <w:rPr>
                <w:rFonts w:asciiTheme="majorHAnsi" w:hAnsiTheme="majorHAnsi" w:cstheme="majorHAnsi"/>
                <w:color w:val="000000" w:themeColor="text1"/>
              </w:rPr>
              <w:t>aptions in the video, heterogeneous groups, varied instructional strategy</w:t>
            </w:r>
          </w:p>
        </w:tc>
      </w:tr>
    </w:tbl>
    <w:p w14:paraId="1F2784B5" w14:textId="4A1ACD4C" w:rsidR="00D622A4" w:rsidRPr="00D622A4" w:rsidRDefault="00D622A4" w:rsidP="00D622A4">
      <w:pPr>
        <w:rPr>
          <w:sz w:val="28"/>
          <w:szCs w:val="28"/>
        </w:rPr>
      </w:pPr>
    </w:p>
    <w:p w14:paraId="0142C9A2" w14:textId="7A3E0A57" w:rsidR="00D622A4" w:rsidRPr="00D622A4" w:rsidRDefault="00D622A4" w:rsidP="00D622A4">
      <w:pPr>
        <w:rPr>
          <w:sz w:val="28"/>
          <w:szCs w:val="28"/>
        </w:rPr>
      </w:pPr>
    </w:p>
    <w:p w14:paraId="391F982E" w14:textId="0C1DE35F" w:rsidR="00D622A4" w:rsidRPr="00D622A4" w:rsidRDefault="00D622A4" w:rsidP="00D622A4">
      <w:pPr>
        <w:rPr>
          <w:sz w:val="28"/>
          <w:szCs w:val="28"/>
        </w:rPr>
      </w:pPr>
    </w:p>
    <w:p w14:paraId="71A87200" w14:textId="662A5692" w:rsidR="00D622A4" w:rsidRPr="00D622A4" w:rsidRDefault="00D622A4" w:rsidP="00D622A4">
      <w:pPr>
        <w:rPr>
          <w:sz w:val="28"/>
          <w:szCs w:val="28"/>
        </w:rPr>
      </w:pPr>
    </w:p>
    <w:p w14:paraId="01480086" w14:textId="4248D438" w:rsidR="00D622A4" w:rsidRPr="00D622A4" w:rsidRDefault="00D622A4" w:rsidP="00D622A4">
      <w:pPr>
        <w:rPr>
          <w:sz w:val="28"/>
          <w:szCs w:val="28"/>
        </w:rPr>
      </w:pPr>
    </w:p>
    <w:p w14:paraId="7F024361" w14:textId="14DFE025" w:rsidR="00D622A4" w:rsidRPr="00D622A4" w:rsidRDefault="00D622A4" w:rsidP="00D622A4">
      <w:pPr>
        <w:rPr>
          <w:sz w:val="28"/>
          <w:szCs w:val="28"/>
        </w:rPr>
      </w:pPr>
    </w:p>
    <w:p w14:paraId="6BA6A150" w14:textId="72876AE7" w:rsidR="00D622A4" w:rsidRPr="00D622A4" w:rsidRDefault="00D622A4" w:rsidP="00D622A4">
      <w:pPr>
        <w:rPr>
          <w:sz w:val="28"/>
          <w:szCs w:val="28"/>
        </w:rPr>
      </w:pPr>
    </w:p>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15"/>
      <w:footerReference w:type="default" r:id="rId16"/>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6E0E" w14:textId="77777777" w:rsidR="005E2F82" w:rsidRDefault="005E2F82" w:rsidP="00A42AA6">
      <w:r>
        <w:separator/>
      </w:r>
    </w:p>
  </w:endnote>
  <w:endnote w:type="continuationSeparator" w:id="0">
    <w:p w14:paraId="3C3C7955" w14:textId="77777777" w:rsidR="005E2F82" w:rsidRDefault="005E2F82"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anchor distT="0" distB="0" distL="114300" distR="114300" simplePos="0" relativeHeight="251659264" behindDoc="0" locked="0" layoutInCell="1" allowOverlap="1" wp14:anchorId="72753085" wp14:editId="02125575">
          <wp:simplePos x="0" y="0"/>
          <wp:positionH relativeFrom="column">
            <wp:posOffset>502</wp:posOffset>
          </wp:positionH>
          <wp:positionV relativeFrom="paragraph">
            <wp:posOffset>96859</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84570" w14:textId="77777777" w:rsidR="005E2F82" w:rsidRDefault="005E2F82" w:rsidP="00A42AA6">
      <w:r>
        <w:separator/>
      </w:r>
    </w:p>
  </w:footnote>
  <w:footnote w:type="continuationSeparator" w:id="0">
    <w:p w14:paraId="6F2EC3EF" w14:textId="77777777" w:rsidR="005E2F82" w:rsidRDefault="005E2F82"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5959662">
    <w:abstractNumId w:val="1"/>
  </w:num>
  <w:num w:numId="2" w16cid:durableId="1156846487">
    <w:abstractNumId w:val="4"/>
  </w:num>
  <w:num w:numId="3" w16cid:durableId="550652520">
    <w:abstractNumId w:val="0"/>
  </w:num>
  <w:num w:numId="4" w16cid:durableId="1874725085">
    <w:abstractNumId w:val="3"/>
  </w:num>
  <w:num w:numId="5" w16cid:durableId="2026400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3A9D"/>
    <w:rsid w:val="000357F9"/>
    <w:rsid w:val="000454E9"/>
    <w:rsid w:val="0005246A"/>
    <w:rsid w:val="0006102D"/>
    <w:rsid w:val="000672A1"/>
    <w:rsid w:val="000836E5"/>
    <w:rsid w:val="000A745E"/>
    <w:rsid w:val="000C2326"/>
    <w:rsid w:val="000D3E10"/>
    <w:rsid w:val="000D6A72"/>
    <w:rsid w:val="001228AD"/>
    <w:rsid w:val="001A537A"/>
    <w:rsid w:val="001C12EF"/>
    <w:rsid w:val="001D1BEC"/>
    <w:rsid w:val="001D3834"/>
    <w:rsid w:val="001D5601"/>
    <w:rsid w:val="001F22CB"/>
    <w:rsid w:val="00200C87"/>
    <w:rsid w:val="00200CFC"/>
    <w:rsid w:val="00242B45"/>
    <w:rsid w:val="002536CF"/>
    <w:rsid w:val="00257ACA"/>
    <w:rsid w:val="002763A8"/>
    <w:rsid w:val="00276E16"/>
    <w:rsid w:val="00277EC6"/>
    <w:rsid w:val="00286424"/>
    <w:rsid w:val="002A585D"/>
    <w:rsid w:val="002B379C"/>
    <w:rsid w:val="002C04F9"/>
    <w:rsid w:val="002C0514"/>
    <w:rsid w:val="002C751B"/>
    <w:rsid w:val="002D75A0"/>
    <w:rsid w:val="003153C3"/>
    <w:rsid w:val="00326AA1"/>
    <w:rsid w:val="0035144D"/>
    <w:rsid w:val="00351A30"/>
    <w:rsid w:val="003770A2"/>
    <w:rsid w:val="00381470"/>
    <w:rsid w:val="003826DE"/>
    <w:rsid w:val="0039175D"/>
    <w:rsid w:val="003C2D28"/>
    <w:rsid w:val="003E0A2B"/>
    <w:rsid w:val="003E0B12"/>
    <w:rsid w:val="003F0E96"/>
    <w:rsid w:val="003F6C23"/>
    <w:rsid w:val="0042712A"/>
    <w:rsid w:val="00434F4C"/>
    <w:rsid w:val="0044717A"/>
    <w:rsid w:val="004471EF"/>
    <w:rsid w:val="004520A9"/>
    <w:rsid w:val="00456F91"/>
    <w:rsid w:val="004622E0"/>
    <w:rsid w:val="0048655D"/>
    <w:rsid w:val="0049764F"/>
    <w:rsid w:val="004A25AA"/>
    <w:rsid w:val="004A5C9F"/>
    <w:rsid w:val="004C205C"/>
    <w:rsid w:val="004C3320"/>
    <w:rsid w:val="004D06C7"/>
    <w:rsid w:val="004D3C73"/>
    <w:rsid w:val="00505178"/>
    <w:rsid w:val="005075DF"/>
    <w:rsid w:val="00526D9D"/>
    <w:rsid w:val="00544697"/>
    <w:rsid w:val="00592973"/>
    <w:rsid w:val="0059567D"/>
    <w:rsid w:val="005D1EB6"/>
    <w:rsid w:val="005E2F82"/>
    <w:rsid w:val="00607BE3"/>
    <w:rsid w:val="00607F60"/>
    <w:rsid w:val="00622F80"/>
    <w:rsid w:val="00681651"/>
    <w:rsid w:val="00687823"/>
    <w:rsid w:val="006A022E"/>
    <w:rsid w:val="006C609A"/>
    <w:rsid w:val="006E3E32"/>
    <w:rsid w:val="006F0DB5"/>
    <w:rsid w:val="006F1026"/>
    <w:rsid w:val="0071645C"/>
    <w:rsid w:val="007265DD"/>
    <w:rsid w:val="00762B34"/>
    <w:rsid w:val="00774E79"/>
    <w:rsid w:val="00784C4E"/>
    <w:rsid w:val="007872F2"/>
    <w:rsid w:val="007C77AB"/>
    <w:rsid w:val="007D2642"/>
    <w:rsid w:val="007D4C0B"/>
    <w:rsid w:val="007D644A"/>
    <w:rsid w:val="00811296"/>
    <w:rsid w:val="00815212"/>
    <w:rsid w:val="00823A7C"/>
    <w:rsid w:val="00852DD3"/>
    <w:rsid w:val="00876437"/>
    <w:rsid w:val="00885F0A"/>
    <w:rsid w:val="00892367"/>
    <w:rsid w:val="008B2A4F"/>
    <w:rsid w:val="008C75FD"/>
    <w:rsid w:val="008E160A"/>
    <w:rsid w:val="008E2337"/>
    <w:rsid w:val="008E6555"/>
    <w:rsid w:val="00916EBF"/>
    <w:rsid w:val="00953055"/>
    <w:rsid w:val="00953AAB"/>
    <w:rsid w:val="009E7517"/>
    <w:rsid w:val="00A02983"/>
    <w:rsid w:val="00A42AA6"/>
    <w:rsid w:val="00A46996"/>
    <w:rsid w:val="00A52824"/>
    <w:rsid w:val="00A65FCA"/>
    <w:rsid w:val="00A8581D"/>
    <w:rsid w:val="00AA3B9F"/>
    <w:rsid w:val="00AA63E6"/>
    <w:rsid w:val="00AC1A10"/>
    <w:rsid w:val="00AE0BAF"/>
    <w:rsid w:val="00AF02AE"/>
    <w:rsid w:val="00B41FC9"/>
    <w:rsid w:val="00B43216"/>
    <w:rsid w:val="00B65FA2"/>
    <w:rsid w:val="00B95910"/>
    <w:rsid w:val="00B97D7B"/>
    <w:rsid w:val="00BC388A"/>
    <w:rsid w:val="00C14E9C"/>
    <w:rsid w:val="00C16C8B"/>
    <w:rsid w:val="00C61CDA"/>
    <w:rsid w:val="00CA069B"/>
    <w:rsid w:val="00CA07B5"/>
    <w:rsid w:val="00CA5FF2"/>
    <w:rsid w:val="00CC7FAB"/>
    <w:rsid w:val="00CD344E"/>
    <w:rsid w:val="00CF19C4"/>
    <w:rsid w:val="00D04983"/>
    <w:rsid w:val="00D06116"/>
    <w:rsid w:val="00D21081"/>
    <w:rsid w:val="00D26F22"/>
    <w:rsid w:val="00D30F7F"/>
    <w:rsid w:val="00D462F1"/>
    <w:rsid w:val="00D5170C"/>
    <w:rsid w:val="00D622A4"/>
    <w:rsid w:val="00D70042"/>
    <w:rsid w:val="00D911C5"/>
    <w:rsid w:val="00D94149"/>
    <w:rsid w:val="00DA18E3"/>
    <w:rsid w:val="00DB1A10"/>
    <w:rsid w:val="00DC280E"/>
    <w:rsid w:val="00DD2877"/>
    <w:rsid w:val="00E27C8E"/>
    <w:rsid w:val="00E472A5"/>
    <w:rsid w:val="00E6021F"/>
    <w:rsid w:val="00E75E65"/>
    <w:rsid w:val="00EA4288"/>
    <w:rsid w:val="00EB16B3"/>
    <w:rsid w:val="00EB37D5"/>
    <w:rsid w:val="00EE7B6B"/>
    <w:rsid w:val="00F33CD1"/>
    <w:rsid w:val="00F415B7"/>
    <w:rsid w:val="00F73428"/>
    <w:rsid w:val="00F74CF0"/>
    <w:rsid w:val="00F86CF9"/>
    <w:rsid w:val="00F8726B"/>
    <w:rsid w:val="00F96396"/>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6F0DB5"/>
    <w:rPr>
      <w:color w:val="0000FF" w:themeColor="hyperlink"/>
      <w:u w:val="single"/>
    </w:rPr>
  </w:style>
  <w:style w:type="character" w:styleId="UnresolvedMention">
    <w:name w:val="Unresolved Mention"/>
    <w:basedOn w:val="DefaultParagraphFont"/>
    <w:uiPriority w:val="99"/>
    <w:rsid w:val="006F0DB5"/>
    <w:rPr>
      <w:color w:val="605E5C"/>
      <w:shd w:val="clear" w:color="auto" w:fill="E1DFDD"/>
    </w:rPr>
  </w:style>
  <w:style w:type="character" w:styleId="FollowedHyperlink">
    <w:name w:val="FollowedHyperlink"/>
    <w:basedOn w:val="DefaultParagraphFont"/>
    <w:uiPriority w:val="99"/>
    <w:semiHidden/>
    <w:unhideWhenUsed/>
    <w:rsid w:val="00EA4288"/>
    <w:rPr>
      <w:color w:val="800080" w:themeColor="followedHyperlink"/>
      <w:u w:val="single"/>
    </w:rPr>
  </w:style>
  <w:style w:type="character" w:customStyle="1" w:styleId="field-content">
    <w:name w:val="field-content"/>
    <w:basedOn w:val="DefaultParagraphFont"/>
    <w:rsid w:val="00716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inghistory.org/resource-library/teaching-strategies/stations-interacting-multiple-text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665yUxOTX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jc.org/the-working-definition-of-antisemitis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ultofpedagogy.com/tqe-metho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003840"/>
    <w:rsid w:val="000677C6"/>
    <w:rsid w:val="0018234A"/>
    <w:rsid w:val="00232994"/>
    <w:rsid w:val="002E43D3"/>
    <w:rsid w:val="003458F6"/>
    <w:rsid w:val="004073C8"/>
    <w:rsid w:val="004E3C97"/>
    <w:rsid w:val="00601D36"/>
    <w:rsid w:val="007C0979"/>
    <w:rsid w:val="008E1739"/>
    <w:rsid w:val="009C4869"/>
    <w:rsid w:val="00C67D6F"/>
    <w:rsid w:val="00C979C3"/>
    <w:rsid w:val="00D81969"/>
    <w:rsid w:val="00DA61AC"/>
    <w:rsid w:val="00E637D0"/>
    <w:rsid w:val="00EF31C1"/>
    <w:rsid w:val="00F75F9F"/>
    <w:rsid w:val="00FC439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B35F74-B757-4F14-9DC7-751F42262CF0}">
  <ds:schemaRefs>
    <ds:schemaRef ds:uri="http://schemas.microsoft.com/sharepoint/v3/contenttype/forms"/>
  </ds:schemaRefs>
</ds:datastoreItem>
</file>

<file path=customXml/itemProps3.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Augustine, Tami</cp:lastModifiedBy>
  <cp:revision>2</cp:revision>
  <cp:lastPrinted>2012-08-16T18:55:00Z</cp:lastPrinted>
  <dcterms:created xsi:type="dcterms:W3CDTF">2022-04-11T01:00:00Z</dcterms:created>
  <dcterms:modified xsi:type="dcterms:W3CDTF">2022-04-11T01:00:00Z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