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82D96" w14:textId="77777777" w:rsidR="007F2C4A" w:rsidRPr="00C734D1" w:rsidRDefault="007F2C4A">
      <w:pPr>
        <w:rPr>
          <w:rFonts w:ascii="Times New Roman" w:hAnsi="Times New Roman" w:cs="Times New Roman"/>
        </w:rPr>
      </w:pPr>
    </w:p>
    <w:p w14:paraId="5A39AD7B" w14:textId="77777777" w:rsidR="007F2C4A" w:rsidRPr="00C734D1" w:rsidRDefault="007F2C4A">
      <w:pPr>
        <w:rPr>
          <w:rFonts w:ascii="Times New Roman" w:hAnsi="Times New Roman" w:cs="Times New Roman"/>
          <w:b/>
          <w:bCs/>
          <w:u w:val="single"/>
        </w:rPr>
      </w:pPr>
    </w:p>
    <w:p w14:paraId="71C1274A" w14:textId="77777777" w:rsidR="007F2C4A" w:rsidRPr="00C734D1" w:rsidRDefault="007F2C4A">
      <w:pPr>
        <w:rPr>
          <w:rFonts w:ascii="Times New Roman" w:hAnsi="Times New Roman" w:cs="Times New Roman"/>
          <w:b/>
          <w:bCs/>
          <w:u w:val="single"/>
        </w:rPr>
      </w:pPr>
    </w:p>
    <w:p w14:paraId="1A0D3965" w14:textId="77777777" w:rsidR="007F2C4A" w:rsidRPr="00C734D1" w:rsidRDefault="00C734D1">
      <w:pPr>
        <w:rPr>
          <w:rFonts w:ascii="Times New Roman" w:hAnsi="Times New Roman" w:cs="Times New Roman"/>
          <w:b/>
          <w:bCs/>
          <w:u w:val="single"/>
        </w:rPr>
      </w:pPr>
      <w:r w:rsidRPr="00C734D1">
        <w:rPr>
          <w:rFonts w:ascii="Times New Roman" w:hAnsi="Times New Roman" w:cs="Times New Roman"/>
          <w:b/>
          <w:bCs/>
          <w:u w:val="single"/>
        </w:rPr>
        <w:t xml:space="preserve">Stations Worksheet                                                                                </w:t>
      </w:r>
    </w:p>
    <w:p w14:paraId="085FA6BF" w14:textId="77777777" w:rsidR="007F2C4A" w:rsidRPr="00C734D1" w:rsidRDefault="007F2C4A">
      <w:pPr>
        <w:rPr>
          <w:rFonts w:ascii="Times New Roman" w:hAnsi="Times New Roman" w:cs="Times New Roman"/>
          <w:b/>
          <w:bCs/>
          <w:u w:val="single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9360"/>
      </w:tblGrid>
      <w:tr w:rsidR="007F2C4A" w:rsidRPr="00C734D1" w14:paraId="7168D197" w14:textId="77777777" w:rsidTr="00C734D1">
        <w:trPr>
          <w:trHeight w:val="1718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92B3" w14:textId="01106B00" w:rsidR="007F2C4A" w:rsidRPr="00C734D1" w:rsidRDefault="00C734D1">
            <w:pPr>
              <w:rPr>
                <w:rFonts w:ascii="Times New Roman" w:hAnsi="Times New Roman" w:cs="Times New Roman"/>
              </w:rPr>
            </w:pPr>
            <w:r w:rsidRPr="00C734D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Directions: </w:t>
            </w:r>
            <w:r w:rsidRPr="00C734D1">
              <w:rPr>
                <w:rFonts w:ascii="Times New Roman" w:eastAsia="Times New Roman" w:hAnsi="Times New Roman" w:cs="Times New Roman"/>
                <w:color w:val="000000"/>
              </w:rPr>
              <w:t>You will choose groups of 3-4 to explore photos from the L</w:t>
            </w:r>
            <w:r w:rsidR="004F41D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C734D1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4F41D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C734D1">
              <w:rPr>
                <w:rFonts w:ascii="Times New Roman" w:eastAsia="Times New Roman" w:hAnsi="Times New Roman" w:cs="Times New Roman"/>
                <w:color w:val="000000"/>
              </w:rPr>
              <w:t xml:space="preserve"> uprising using your worksheets to record and answer information about photos at each station. Stay at your station until you hear the timer and are told to move.</w:t>
            </w:r>
          </w:p>
          <w:p w14:paraId="6DEF13F2" w14:textId="77777777" w:rsidR="00C734D1" w:rsidRPr="00C734D1" w:rsidRDefault="00C734D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B89A71C" w14:textId="77777777" w:rsidR="007F2C4A" w:rsidRPr="00C734D1" w:rsidRDefault="00C734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34D1">
              <w:rPr>
                <w:rFonts w:ascii="Times New Roman" w:eastAsia="Times New Roman" w:hAnsi="Times New Roman" w:cs="Times New Roman"/>
                <w:color w:val="000000"/>
              </w:rPr>
              <w:t>While examining the photos, think about how they portray the uprising, is it portrayed solely through violence, struggle, or a criminal?</w:t>
            </w:r>
          </w:p>
          <w:p w14:paraId="7E63A1F1" w14:textId="77777777" w:rsidR="00C734D1" w:rsidRDefault="00C734D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AE8D610" w14:textId="5CFD599C" w:rsidR="00CB5711" w:rsidRPr="00C734D1" w:rsidRDefault="00CB571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F2C4A" w:rsidRPr="00C734D1" w14:paraId="1D65C870" w14:textId="77777777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8B3C" w14:textId="77777777" w:rsidR="007F2C4A" w:rsidRDefault="00C734D1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734D1">
              <w:rPr>
                <w:rFonts w:ascii="Times New Roman" w:hAnsi="Times New Roman" w:cs="Times New Roman"/>
                <w:b/>
                <w:bCs/>
                <w:u w:val="single"/>
              </w:rPr>
              <w:t>Station 1</w:t>
            </w:r>
          </w:p>
          <w:p w14:paraId="5D3D8D62" w14:textId="2126220A" w:rsidR="00CB5711" w:rsidRPr="00C734D1" w:rsidRDefault="00CB5711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7F2C4A" w:rsidRPr="00C734D1" w14:paraId="308AC621" w14:textId="77777777">
        <w:trPr>
          <w:trHeight w:val="2970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3060" w14:textId="77777777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1. What is this image portraying?</w:t>
            </w:r>
          </w:p>
          <w:p w14:paraId="4897BBD9" w14:textId="77777777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000E6008" w14:textId="7ADCBA14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This image portrays…</w:t>
            </w:r>
          </w:p>
          <w:p w14:paraId="4286D179" w14:textId="7584EF1A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07D5AD6A" w14:textId="77777777" w:rsidR="00C734D1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491EDC22" w14:textId="77777777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2. Does it portray the uprisings as violent or not?</w:t>
            </w:r>
          </w:p>
          <w:p w14:paraId="3FEFEF46" w14:textId="77777777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72BB31FC" w14:textId="00DB9A77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This image portrays uprisings as…</w:t>
            </w:r>
          </w:p>
          <w:p w14:paraId="12797D6C" w14:textId="2B6A5D74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2A8FE97C" w14:textId="77777777" w:rsidR="00C734D1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59CD48DD" w14:textId="77777777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3. What does the sign “It's a White Man's World” mean here?</w:t>
            </w:r>
          </w:p>
          <w:p w14:paraId="33711BB4" w14:textId="77777777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1BE8F714" w14:textId="52D8086D" w:rsidR="00C734D1" w:rsidRPr="00C734D1" w:rsidRDefault="00C734D1">
            <w:pPr>
              <w:rPr>
                <w:rFonts w:ascii="Times New Roman" w:hAnsi="Times New Roman" w:cs="Times New Roman"/>
              </w:rPr>
            </w:pPr>
            <w:r w:rsidRPr="00C734D1">
              <w:rPr>
                <w:rFonts w:ascii="Times New Roman" w:hAnsi="Times New Roman" w:cs="Times New Roman"/>
              </w:rPr>
              <w:t>It means white people have…</w:t>
            </w:r>
          </w:p>
          <w:p w14:paraId="44C8218D" w14:textId="4CBC03E6" w:rsidR="00C734D1" w:rsidRPr="00C734D1" w:rsidRDefault="00C734D1">
            <w:pPr>
              <w:rPr>
                <w:rFonts w:ascii="Times New Roman" w:hAnsi="Times New Roman" w:cs="Times New Roman"/>
              </w:rPr>
            </w:pPr>
          </w:p>
          <w:p w14:paraId="63EE7B0D" w14:textId="77777777" w:rsidR="00C734D1" w:rsidRPr="00C734D1" w:rsidRDefault="00C734D1">
            <w:pPr>
              <w:rPr>
                <w:rFonts w:ascii="Times New Roman" w:hAnsi="Times New Roman" w:cs="Times New Roman"/>
              </w:rPr>
            </w:pPr>
          </w:p>
          <w:p w14:paraId="6C03FE73" w14:textId="77777777" w:rsidR="007F2C4A" w:rsidRPr="00C734D1" w:rsidRDefault="00C734D1">
            <w:pPr>
              <w:rPr>
                <w:rFonts w:ascii="Times New Roman" w:hAnsi="Times New Roman" w:cs="Times New Roman"/>
              </w:rPr>
            </w:pPr>
            <w:r w:rsidRPr="00C734D1">
              <w:rPr>
                <w:rFonts w:ascii="Times New Roman" w:hAnsi="Times New Roman" w:cs="Times New Roman"/>
                <w:noProof/>
              </w:rPr>
              <w:drawing>
                <wp:inline distT="0" distB="0" distL="114935" distR="114935" wp14:anchorId="3497FD6A" wp14:editId="45E1A51F">
                  <wp:extent cx="2800350" cy="1861185"/>
                  <wp:effectExtent l="0" t="0" r="0" b="0"/>
                  <wp:docPr id="1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861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734D1">
              <w:rPr>
                <w:rFonts w:ascii="Times New Roman" w:hAnsi="Times New Roman" w:cs="Times New Roman"/>
              </w:rPr>
              <w:br/>
            </w:r>
          </w:p>
          <w:p w14:paraId="70456042" w14:textId="540D3DC6" w:rsidR="00C734D1" w:rsidRPr="00C734D1" w:rsidRDefault="00C734D1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7F2C4A" w:rsidRPr="00C734D1" w14:paraId="5D1A2C04" w14:textId="77777777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DCD6" w14:textId="77777777" w:rsidR="007F2C4A" w:rsidRDefault="00C734D1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734D1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Station 2</w:t>
            </w:r>
          </w:p>
          <w:p w14:paraId="56DFA718" w14:textId="272C0C98" w:rsidR="00CB5711" w:rsidRPr="00C734D1" w:rsidRDefault="00CB5711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7F2C4A" w:rsidRPr="00C734D1" w14:paraId="3A0D4DA6" w14:textId="77777777">
        <w:trPr>
          <w:trHeight w:val="3510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8FA9" w14:textId="77777777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32EF2A0D" w14:textId="77777777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1. What is this image portraying?</w:t>
            </w:r>
          </w:p>
          <w:p w14:paraId="1C2CFE88" w14:textId="77777777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052D57AA" w14:textId="6410E0A9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The image is portraying…</w:t>
            </w:r>
          </w:p>
          <w:p w14:paraId="7687AC4A" w14:textId="77777777" w:rsidR="00C734D1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3788C756" w14:textId="77777777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1553F906" w14:textId="77777777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2. Does it portray the uprisings as violent or not?</w:t>
            </w:r>
          </w:p>
          <w:p w14:paraId="5185194B" w14:textId="77777777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7A284256" w14:textId="2590449E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It portrays the uprisings as…</w:t>
            </w:r>
          </w:p>
          <w:p w14:paraId="2AA522D0" w14:textId="77777777" w:rsidR="00C734D1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7585D340" w14:textId="77777777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2A0641C0" w14:textId="77777777" w:rsidR="007F2C4A" w:rsidRPr="00C734D1" w:rsidRDefault="00C734D1">
            <w:pPr>
              <w:ind w:left="720" w:hanging="720"/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3. What feeling does this image create?</w:t>
            </w:r>
          </w:p>
          <w:p w14:paraId="4D153432" w14:textId="77777777" w:rsidR="007F2C4A" w:rsidRPr="00C734D1" w:rsidRDefault="007F2C4A">
            <w:pPr>
              <w:ind w:left="720" w:hanging="720"/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41804D03" w14:textId="3DC7E9B1" w:rsidR="007F2C4A" w:rsidRPr="00C734D1" w:rsidRDefault="00C734D1">
            <w:pPr>
              <w:ind w:left="720" w:hanging="720"/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This image creates feelings of…</w:t>
            </w:r>
          </w:p>
          <w:p w14:paraId="395CF435" w14:textId="77777777" w:rsidR="00C734D1" w:rsidRPr="00C734D1" w:rsidRDefault="00C734D1">
            <w:pPr>
              <w:ind w:left="720" w:hanging="720"/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721746AD" w14:textId="77777777" w:rsidR="007F2C4A" w:rsidRPr="00C734D1" w:rsidRDefault="007F2C4A">
            <w:pPr>
              <w:ind w:left="720" w:hanging="720"/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3C5BAEDA" w14:textId="77777777" w:rsidR="007F2C4A" w:rsidRPr="00C734D1" w:rsidRDefault="00C734D1">
            <w:pPr>
              <w:rPr>
                <w:rFonts w:ascii="Times New Roman" w:hAnsi="Times New Roman" w:cs="Times New Roman"/>
              </w:rPr>
            </w:pPr>
            <w:r w:rsidRPr="00C734D1">
              <w:rPr>
                <w:rFonts w:ascii="Times New Roman" w:hAnsi="Times New Roman" w:cs="Times New Roman"/>
                <w:noProof/>
              </w:rPr>
              <w:drawing>
                <wp:inline distT="0" distB="0" distL="114935" distR="114935" wp14:anchorId="7C887963" wp14:editId="1AA5D715">
                  <wp:extent cx="2619375" cy="1743075"/>
                  <wp:effectExtent l="0" t="0" r="0" b="0"/>
                  <wp:docPr id="2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D8DBB3" w14:textId="77777777" w:rsidR="00C734D1" w:rsidRPr="00C734D1" w:rsidRDefault="00C734D1">
            <w:pPr>
              <w:rPr>
                <w:rFonts w:ascii="Times New Roman" w:hAnsi="Times New Roman" w:cs="Times New Roman"/>
              </w:rPr>
            </w:pPr>
          </w:p>
          <w:p w14:paraId="3EF3CABF" w14:textId="77777777" w:rsidR="00C734D1" w:rsidRDefault="00C734D1">
            <w:pPr>
              <w:rPr>
                <w:rFonts w:ascii="Times New Roman" w:hAnsi="Times New Roman" w:cs="Times New Roman"/>
              </w:rPr>
            </w:pPr>
          </w:p>
          <w:p w14:paraId="762A0618" w14:textId="77777777" w:rsidR="00CB5711" w:rsidRDefault="00CB5711">
            <w:pPr>
              <w:rPr>
                <w:rFonts w:ascii="Times New Roman" w:hAnsi="Times New Roman" w:cs="Times New Roman"/>
              </w:rPr>
            </w:pPr>
          </w:p>
          <w:p w14:paraId="1DD15F3B" w14:textId="77777777" w:rsidR="00CB5711" w:rsidRDefault="00CB5711">
            <w:pPr>
              <w:rPr>
                <w:rFonts w:ascii="Times New Roman" w:hAnsi="Times New Roman" w:cs="Times New Roman"/>
              </w:rPr>
            </w:pPr>
          </w:p>
          <w:p w14:paraId="030549CF" w14:textId="77777777" w:rsidR="00CB5711" w:rsidRDefault="00CB5711">
            <w:pPr>
              <w:rPr>
                <w:rFonts w:ascii="Times New Roman" w:hAnsi="Times New Roman" w:cs="Times New Roman"/>
              </w:rPr>
            </w:pPr>
          </w:p>
          <w:p w14:paraId="16DDDF8D" w14:textId="77777777" w:rsidR="00CB5711" w:rsidRDefault="00CB5711">
            <w:pPr>
              <w:rPr>
                <w:rFonts w:ascii="Times New Roman" w:hAnsi="Times New Roman" w:cs="Times New Roman"/>
              </w:rPr>
            </w:pPr>
          </w:p>
          <w:p w14:paraId="33099F03" w14:textId="77777777" w:rsidR="00CB5711" w:rsidRDefault="00CB5711">
            <w:pPr>
              <w:rPr>
                <w:rFonts w:ascii="Times New Roman" w:hAnsi="Times New Roman" w:cs="Times New Roman"/>
              </w:rPr>
            </w:pPr>
          </w:p>
          <w:p w14:paraId="2ED2E32F" w14:textId="77777777" w:rsidR="00CB5711" w:rsidRDefault="00CB5711">
            <w:pPr>
              <w:rPr>
                <w:rFonts w:ascii="Times New Roman" w:hAnsi="Times New Roman" w:cs="Times New Roman"/>
              </w:rPr>
            </w:pPr>
          </w:p>
          <w:p w14:paraId="6A44E0AE" w14:textId="77777777" w:rsidR="00CB5711" w:rsidRDefault="00CB5711">
            <w:pPr>
              <w:rPr>
                <w:rFonts w:ascii="Times New Roman" w:hAnsi="Times New Roman" w:cs="Times New Roman"/>
              </w:rPr>
            </w:pPr>
          </w:p>
          <w:p w14:paraId="35E77B64" w14:textId="77777777" w:rsidR="00CB5711" w:rsidRDefault="00CB5711">
            <w:pPr>
              <w:rPr>
                <w:rFonts w:ascii="Times New Roman" w:hAnsi="Times New Roman" w:cs="Times New Roman"/>
              </w:rPr>
            </w:pPr>
          </w:p>
          <w:p w14:paraId="671BEECF" w14:textId="77777777" w:rsidR="00CB5711" w:rsidRDefault="00CB5711">
            <w:pPr>
              <w:rPr>
                <w:rFonts w:ascii="Times New Roman" w:hAnsi="Times New Roman" w:cs="Times New Roman"/>
              </w:rPr>
            </w:pPr>
          </w:p>
          <w:p w14:paraId="1579B4B8" w14:textId="77777777" w:rsidR="00CB5711" w:rsidRDefault="00CB5711">
            <w:pPr>
              <w:rPr>
                <w:rFonts w:ascii="Times New Roman" w:hAnsi="Times New Roman" w:cs="Times New Roman"/>
              </w:rPr>
            </w:pPr>
          </w:p>
          <w:p w14:paraId="623C8CD3" w14:textId="77777777" w:rsidR="00CB5711" w:rsidRDefault="00CB5711">
            <w:pPr>
              <w:rPr>
                <w:rFonts w:ascii="Times New Roman" w:hAnsi="Times New Roman" w:cs="Times New Roman"/>
              </w:rPr>
            </w:pPr>
          </w:p>
          <w:p w14:paraId="06C7F478" w14:textId="77777777" w:rsidR="00CB5711" w:rsidRDefault="00CB5711">
            <w:pPr>
              <w:rPr>
                <w:rFonts w:ascii="Times New Roman" w:hAnsi="Times New Roman" w:cs="Times New Roman"/>
              </w:rPr>
            </w:pPr>
          </w:p>
          <w:p w14:paraId="01FF4BD8" w14:textId="30FA20C5" w:rsidR="00CB5711" w:rsidRPr="00C734D1" w:rsidRDefault="00CB5711">
            <w:pPr>
              <w:rPr>
                <w:rFonts w:ascii="Times New Roman" w:hAnsi="Times New Roman" w:cs="Times New Roman"/>
              </w:rPr>
            </w:pPr>
          </w:p>
        </w:tc>
      </w:tr>
      <w:tr w:rsidR="007F2C4A" w:rsidRPr="00C734D1" w14:paraId="697FA8B1" w14:textId="77777777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F312" w14:textId="77777777" w:rsidR="007F2C4A" w:rsidRDefault="00C734D1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734D1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Station 3</w:t>
            </w:r>
          </w:p>
          <w:p w14:paraId="2B68AB48" w14:textId="7AB77C7E" w:rsidR="00CB5711" w:rsidRPr="00C734D1" w:rsidRDefault="00CB5711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7F2C4A" w:rsidRPr="00C734D1" w14:paraId="19BEC0D9" w14:textId="77777777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8FB3" w14:textId="78F99030" w:rsidR="007F2C4A" w:rsidRDefault="00C734D1">
            <w:pPr>
              <w:rPr>
                <w:rStyle w:val="Hyperlink"/>
                <w:rFonts w:ascii="Times New Roman" w:eastAsia="Times-Roman" w:hAnsi="Times New Roman" w:cs="Times New Roman"/>
                <w:b/>
                <w:bCs/>
              </w:rPr>
            </w:pPr>
            <w:r w:rsidRPr="00C734D1">
              <w:rPr>
                <w:rFonts w:ascii="Times New Roman" w:eastAsia="Times-Roman" w:hAnsi="Times New Roman" w:cs="Times New Roman"/>
                <w:b/>
                <w:bCs/>
                <w:color w:val="000000"/>
              </w:rPr>
              <w:t xml:space="preserve">Go to this link and read the article: </w:t>
            </w:r>
            <w:hyperlink r:id="rId9">
              <w:r w:rsidRPr="00C734D1">
                <w:rPr>
                  <w:rStyle w:val="Hyperlink"/>
                  <w:rFonts w:ascii="Times New Roman" w:eastAsia="Times-Roman" w:hAnsi="Times New Roman" w:cs="Times New Roman"/>
                  <w:b/>
                  <w:bCs/>
                </w:rPr>
                <w:t>https://www.picturingblackhistory.org/dont-call-it-a-riot</w:t>
              </w:r>
            </w:hyperlink>
          </w:p>
          <w:p w14:paraId="191D7A26" w14:textId="77777777" w:rsidR="00C734D1" w:rsidRPr="00C734D1" w:rsidRDefault="00C734D1">
            <w:pPr>
              <w:rPr>
                <w:rFonts w:ascii="Times New Roman" w:hAnsi="Times New Roman" w:cs="Times New Roman"/>
              </w:rPr>
            </w:pPr>
          </w:p>
          <w:p w14:paraId="42D0BA77" w14:textId="77777777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1. What is this article's purpose?</w:t>
            </w:r>
          </w:p>
          <w:p w14:paraId="5C8E4B68" w14:textId="77777777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59EFCF5D" w14:textId="0D7825DB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This articles purpose is…</w:t>
            </w:r>
          </w:p>
          <w:p w14:paraId="5FF302EB" w14:textId="77777777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08C3CCF0" w14:textId="77777777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5A99C550" w14:textId="77777777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2. In a few sentences what does it conclude about the LA Uprising?</w:t>
            </w:r>
          </w:p>
          <w:p w14:paraId="58337BC2" w14:textId="77777777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4A1F9851" w14:textId="21628D42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It concludes that the LA Uprising was…</w:t>
            </w:r>
          </w:p>
          <w:p w14:paraId="39234945" w14:textId="462AA1B0" w:rsidR="00C734D1" w:rsidRPr="00C734D1" w:rsidRDefault="00C734D1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7F2C4A" w:rsidRPr="00C734D1" w14:paraId="7D1E0C10" w14:textId="77777777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0412" w14:textId="77777777" w:rsidR="007F2C4A" w:rsidRPr="00C734D1" w:rsidRDefault="00C734D1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734D1">
              <w:rPr>
                <w:rFonts w:ascii="Times New Roman" w:hAnsi="Times New Roman" w:cs="Times New Roman"/>
                <w:b/>
                <w:bCs/>
                <w:u w:val="single"/>
              </w:rPr>
              <w:t>Station 4</w:t>
            </w:r>
          </w:p>
        </w:tc>
      </w:tr>
      <w:tr w:rsidR="007F2C4A" w:rsidRPr="00C734D1" w14:paraId="546A4FA6" w14:textId="77777777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C6BD" w14:textId="77777777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1. What is this image portraying?</w:t>
            </w:r>
          </w:p>
          <w:p w14:paraId="18F1FD21" w14:textId="77777777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1688A4DF" w14:textId="6186177D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The image portrays…</w:t>
            </w:r>
          </w:p>
          <w:p w14:paraId="1329B63D" w14:textId="7BC72C13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22F2C1C7" w14:textId="77777777" w:rsidR="00C734D1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4240F09E" w14:textId="77777777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2. Does it portray the uprisings as violent or not?</w:t>
            </w:r>
          </w:p>
          <w:p w14:paraId="505BA88D" w14:textId="77777777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675E0A2E" w14:textId="703FFBC9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It portrays them as…</w:t>
            </w:r>
          </w:p>
          <w:p w14:paraId="1DB96233" w14:textId="5600B6D9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74738E93" w14:textId="77777777" w:rsidR="00C734D1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6BF9100C" w14:textId="77777777" w:rsidR="007F2C4A" w:rsidRPr="00C734D1" w:rsidRDefault="00C734D1">
            <w:pPr>
              <w:ind w:left="720" w:hanging="720"/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3. How does it portray the LAPD?</w:t>
            </w:r>
          </w:p>
          <w:p w14:paraId="4CE98E2D" w14:textId="77777777" w:rsidR="007F2C4A" w:rsidRPr="00C734D1" w:rsidRDefault="007F2C4A">
            <w:pPr>
              <w:ind w:left="720" w:hanging="720"/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37002AE4" w14:textId="0283224A" w:rsidR="007F2C4A" w:rsidRPr="00C734D1" w:rsidRDefault="00C734D1">
            <w:pPr>
              <w:ind w:left="720" w:hanging="720"/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It portrays the LAPD as…</w:t>
            </w:r>
          </w:p>
          <w:p w14:paraId="1C7A3ECD" w14:textId="1031A540" w:rsidR="007F2C4A" w:rsidRPr="00C734D1" w:rsidRDefault="007F2C4A">
            <w:pPr>
              <w:ind w:left="720" w:hanging="720"/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5B9D47DD" w14:textId="77777777" w:rsidR="00C734D1" w:rsidRPr="00C734D1" w:rsidRDefault="00C734D1">
            <w:pPr>
              <w:ind w:left="720" w:hanging="720"/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18C80D60" w14:textId="77777777" w:rsidR="007F2C4A" w:rsidRPr="00C734D1" w:rsidRDefault="00C734D1">
            <w:pPr>
              <w:ind w:left="720" w:hanging="720"/>
              <w:rPr>
                <w:rFonts w:ascii="Times New Roman" w:hAnsi="Times New Roman" w:cs="Times New Roman"/>
              </w:rPr>
            </w:pPr>
            <w:r w:rsidRPr="00C734D1">
              <w:rPr>
                <w:rFonts w:ascii="Times New Roman" w:hAnsi="Times New Roman" w:cs="Times New Roman"/>
                <w:noProof/>
              </w:rPr>
              <w:drawing>
                <wp:inline distT="0" distB="0" distL="114935" distR="114935" wp14:anchorId="67390DE1" wp14:editId="12D654FF">
                  <wp:extent cx="3533775" cy="1870075"/>
                  <wp:effectExtent l="0" t="0" r="0" b="0"/>
                  <wp:docPr id="3" name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187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B5C633" w14:textId="77777777" w:rsidR="007F2C4A" w:rsidRPr="00C734D1" w:rsidRDefault="007F2C4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4DB5D99E" w14:textId="3BDACB4B" w:rsidR="00C734D1" w:rsidRPr="00C734D1" w:rsidRDefault="00C734D1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7F2C4A" w:rsidRPr="00C734D1" w14:paraId="47BD8423" w14:textId="77777777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7790" w14:textId="77777777" w:rsidR="007F2C4A" w:rsidRPr="00C734D1" w:rsidRDefault="00C734D1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734D1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Station 5</w:t>
            </w:r>
          </w:p>
        </w:tc>
      </w:tr>
      <w:tr w:rsidR="007F2C4A" w:rsidRPr="00C734D1" w14:paraId="253F676E" w14:textId="77777777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0EBA" w14:textId="77777777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1. What is this image portraying?</w:t>
            </w:r>
          </w:p>
          <w:p w14:paraId="5AD8D182" w14:textId="77777777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4AEA3D32" w14:textId="1AE3CF43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This image portrays…</w:t>
            </w:r>
          </w:p>
          <w:p w14:paraId="48EB2F1E" w14:textId="77777777" w:rsidR="00C734D1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173A8042" w14:textId="77777777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3A571654" w14:textId="77777777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2. Does it portray the uprisings as violent or not?</w:t>
            </w:r>
          </w:p>
          <w:p w14:paraId="3A0070C1" w14:textId="77777777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3DF26698" w14:textId="77777777" w:rsidR="007F2C4A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  <w:r w:rsidRPr="00C734D1">
              <w:rPr>
                <w:rFonts w:ascii="Times New Roman" w:eastAsia="Times-Roman" w:hAnsi="Times New Roman" w:cs="Times New Roman"/>
                <w:color w:val="000000"/>
              </w:rPr>
              <w:t>It portrays them as...</w:t>
            </w:r>
          </w:p>
          <w:p w14:paraId="17569DD4" w14:textId="017B764E" w:rsidR="007F2C4A" w:rsidRPr="00C734D1" w:rsidRDefault="007F2C4A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78765118" w14:textId="77777777" w:rsidR="00C734D1" w:rsidRPr="00C734D1" w:rsidRDefault="00C734D1">
            <w:pPr>
              <w:rPr>
                <w:rFonts w:ascii="Times New Roman" w:eastAsia="Times-Roman" w:hAnsi="Times New Roman" w:cs="Times New Roman"/>
                <w:color w:val="000000"/>
              </w:rPr>
            </w:pPr>
          </w:p>
          <w:p w14:paraId="70F181DD" w14:textId="77777777" w:rsidR="007F2C4A" w:rsidRPr="00C734D1" w:rsidRDefault="00C734D1">
            <w:pPr>
              <w:rPr>
                <w:rFonts w:ascii="Times New Roman" w:hAnsi="Times New Roman" w:cs="Times New Roman"/>
                <w:color w:val="000000"/>
              </w:rPr>
            </w:pPr>
            <w:r w:rsidRPr="00C734D1">
              <w:rPr>
                <w:rFonts w:ascii="Times New Roman" w:hAnsi="Times New Roman" w:cs="Times New Roman"/>
                <w:color w:val="000000"/>
              </w:rPr>
              <w:t>3. Why does the man's sign say “No Justice in AMERIKKKA?</w:t>
            </w:r>
          </w:p>
          <w:p w14:paraId="7C0FEFCC" w14:textId="77777777" w:rsidR="007F2C4A" w:rsidRPr="00C734D1" w:rsidRDefault="007F2C4A">
            <w:pPr>
              <w:rPr>
                <w:rFonts w:ascii="Times New Roman" w:hAnsi="Times New Roman" w:cs="Times New Roman"/>
                <w:color w:val="000000"/>
              </w:rPr>
            </w:pPr>
          </w:p>
          <w:p w14:paraId="0A6F5056" w14:textId="4DE4EBD1" w:rsidR="007F2C4A" w:rsidRPr="00C734D1" w:rsidRDefault="00C734D1">
            <w:pPr>
              <w:rPr>
                <w:rFonts w:ascii="Times New Roman" w:hAnsi="Times New Roman" w:cs="Times New Roman"/>
                <w:color w:val="000000"/>
              </w:rPr>
            </w:pPr>
            <w:r w:rsidRPr="00C734D1">
              <w:rPr>
                <w:rFonts w:ascii="Times New Roman" w:hAnsi="Times New Roman" w:cs="Times New Roman"/>
                <w:color w:val="000000"/>
              </w:rPr>
              <w:t>It says it because…</w:t>
            </w:r>
          </w:p>
          <w:p w14:paraId="62379C99" w14:textId="77777777" w:rsidR="00C734D1" w:rsidRPr="00C734D1" w:rsidRDefault="00C734D1">
            <w:pPr>
              <w:rPr>
                <w:rFonts w:ascii="Times New Roman" w:hAnsi="Times New Roman" w:cs="Times New Roman"/>
                <w:color w:val="000000"/>
              </w:rPr>
            </w:pPr>
          </w:p>
          <w:p w14:paraId="4391366C" w14:textId="77777777" w:rsidR="00C734D1" w:rsidRPr="00C734D1" w:rsidRDefault="00C734D1">
            <w:pPr>
              <w:rPr>
                <w:rFonts w:ascii="Times New Roman" w:hAnsi="Times New Roman" w:cs="Times New Roman"/>
                <w:color w:val="000000"/>
              </w:rPr>
            </w:pPr>
          </w:p>
          <w:p w14:paraId="6B69A405" w14:textId="77777777" w:rsidR="007F2C4A" w:rsidRPr="00C734D1" w:rsidRDefault="007F2C4A">
            <w:pPr>
              <w:rPr>
                <w:rFonts w:ascii="Times New Roman" w:hAnsi="Times New Roman" w:cs="Times New Roman"/>
                <w:color w:val="000000"/>
              </w:rPr>
            </w:pPr>
          </w:p>
          <w:p w14:paraId="4EC6372C" w14:textId="77777777" w:rsidR="007F2C4A" w:rsidRPr="00C734D1" w:rsidRDefault="00C734D1">
            <w:pPr>
              <w:rPr>
                <w:rFonts w:ascii="Times New Roman" w:hAnsi="Times New Roman" w:cs="Times New Roman"/>
              </w:rPr>
            </w:pPr>
            <w:r w:rsidRPr="00C734D1">
              <w:rPr>
                <w:rFonts w:ascii="Times New Roman" w:hAnsi="Times New Roman" w:cs="Times New Roman"/>
                <w:noProof/>
              </w:rPr>
              <w:drawing>
                <wp:inline distT="0" distB="0" distL="114935" distR="114935" wp14:anchorId="43876F76" wp14:editId="3DCBDDE1">
                  <wp:extent cx="3657600" cy="2156460"/>
                  <wp:effectExtent l="0" t="0" r="0" b="0"/>
                  <wp:docPr id="4" name="Imag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156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6FB5A4" w14:textId="77777777" w:rsidR="007F2C4A" w:rsidRPr="00C734D1" w:rsidRDefault="007F2C4A">
      <w:pPr>
        <w:rPr>
          <w:rFonts w:ascii="Times New Roman" w:hAnsi="Times New Roman" w:cs="Times New Roman"/>
        </w:rPr>
      </w:pPr>
    </w:p>
    <w:sectPr w:rsidR="007F2C4A" w:rsidRPr="00C734D1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BFFF6" w14:textId="77777777" w:rsidR="00DF0428" w:rsidRDefault="00DF0428">
      <w:r>
        <w:separator/>
      </w:r>
    </w:p>
  </w:endnote>
  <w:endnote w:type="continuationSeparator" w:id="0">
    <w:p w14:paraId="4CADE5CF" w14:textId="77777777" w:rsidR="00DF0428" w:rsidRDefault="00DF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50000000002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829DD" w14:textId="77777777" w:rsidR="007F2C4A" w:rsidRDefault="00C734D1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4F137" w14:textId="77777777" w:rsidR="00DF0428" w:rsidRDefault="00DF0428">
      <w:r>
        <w:separator/>
      </w:r>
    </w:p>
  </w:footnote>
  <w:footnote w:type="continuationSeparator" w:id="0">
    <w:p w14:paraId="4D7584D1" w14:textId="77777777" w:rsidR="00DF0428" w:rsidRDefault="00DF0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3DD7" w14:textId="77777777" w:rsidR="007F2C4A" w:rsidRDefault="00C734D1">
    <w:pPr>
      <w:pStyle w:val="Header"/>
    </w:pPr>
    <w:r>
      <w:rPr>
        <w:noProof/>
      </w:rPr>
      <w:drawing>
        <wp:anchor distT="0" distB="0" distL="114300" distR="114300" simplePos="0" relativeHeight="2" behindDoc="1" locked="0" layoutInCell="1" allowOverlap="1" wp14:anchorId="79732CF3" wp14:editId="52905D30">
          <wp:simplePos x="0" y="0"/>
          <wp:positionH relativeFrom="column">
            <wp:posOffset>4960620</wp:posOffset>
          </wp:positionH>
          <wp:positionV relativeFrom="paragraph">
            <wp:posOffset>-338455</wp:posOffset>
          </wp:positionV>
          <wp:extent cx="1285240" cy="1285240"/>
          <wp:effectExtent l="0" t="0" r="0" b="0"/>
          <wp:wrapTopAndBottom/>
          <wp:docPr id="5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7" behindDoc="0" locked="0" layoutInCell="1" allowOverlap="1" wp14:anchorId="0753DE78" wp14:editId="378A67E1">
          <wp:simplePos x="0" y="0"/>
          <wp:positionH relativeFrom="column">
            <wp:posOffset>-251460</wp:posOffset>
          </wp:positionH>
          <wp:positionV relativeFrom="paragraph">
            <wp:posOffset>88265</wp:posOffset>
          </wp:positionV>
          <wp:extent cx="2514600" cy="455930"/>
          <wp:effectExtent l="0" t="0" r="0" b="0"/>
          <wp:wrapTight wrapText="bothSides">
            <wp:wrapPolygon edited="0">
              <wp:start x="203" y="0"/>
              <wp:lineTo x="-15" y="1797"/>
              <wp:lineTo x="-15" y="16832"/>
              <wp:lineTo x="3151" y="19235"/>
              <wp:lineTo x="3151" y="21039"/>
              <wp:lineTo x="18322" y="21039"/>
              <wp:lineTo x="18431" y="19235"/>
              <wp:lineTo x="21487" y="10216"/>
              <wp:lineTo x="21487" y="0"/>
              <wp:lineTo x="2059" y="0"/>
              <wp:lineTo x="203" y="0"/>
            </wp:wrapPolygon>
          </wp:wrapTight>
          <wp:docPr id="6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 descr="A screenshot of a cell pho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55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C4A"/>
    <w:rsid w:val="004F41D6"/>
    <w:rsid w:val="007F2C4A"/>
    <w:rsid w:val="00BF0FBD"/>
    <w:rsid w:val="00C734D1"/>
    <w:rsid w:val="00CB5711"/>
    <w:rsid w:val="00DF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77491"/>
  <w15:docId w15:val="{F36FAFB8-0B71-D64A-8AD5-4BBB6437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</w:style>
  <w:style w:type="character" w:customStyle="1" w:styleId="FooterChar">
    <w:name w:val="Footer Char"/>
    <w:basedOn w:val="DefaultParagraphFont"/>
    <w:qFormat/>
  </w:style>
  <w:style w:type="character" w:styleId="Hyperlink">
    <w:name w:val="Hyperlink"/>
    <w:basedOn w:val="DefaultParagraphFont"/>
    <w:rPr>
      <w:color w:val="0563C1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Revision">
    <w:name w:val="Revision"/>
    <w:hidden/>
    <w:uiPriority w:val="99"/>
    <w:semiHidden/>
    <w:rsid w:val="00CB5711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picturingblackhistory.org/dont-call-it-a-rio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DCCC4-6D1D-4BAA-927F-3D872AE56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dc:description/>
  <cp:lastModifiedBy>Augustine, Tami</cp:lastModifiedBy>
  <cp:revision>4</cp:revision>
  <dcterms:created xsi:type="dcterms:W3CDTF">2022-04-10T01:13:00Z</dcterms:created>
  <dcterms:modified xsi:type="dcterms:W3CDTF">2022-04-28T00:03:00Z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0x010100C0B15D5E0A3C4F49B57555434B799461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